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ЗАКОН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О БИБЛИОТЕЧНОМ ДЕЛЕ В 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Принят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Думой в целом</w:t>
      </w:r>
      <w:bookmarkStart w:id="0" w:name="_GoBack"/>
      <w:bookmarkEnd w:id="0"/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28 октября 1999 года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ред. закона Белгородской области от 29.12.2001 № 18)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Закон является правовой базой сохранения и развития библиотечного дела в Белгородской области. Он обеспечивает реализацию на территории области Федеральных законов "О библиотечном деле", "Об обязательном экземпляре документов", "Об информации, информатизации и защите информации", "Об участии в международном информационном обмене", а также применяемых в соответствии с ними правовых актов Российской Федерации, Белгородской области, касающихся вопросов библиотечного дела; регулирует общие вопросы взаимоотношений между органами государственной власти Белгородской области, органами местного самоуправления, гражданами, учреждениями и организациями в области библиотечного дела в соответствии с законодательством Российской Федерации. Он устанавливает основные принципы и нормы деятельности библиотек, гарантирующие права человека, общественных объединений на свободный доступ к информации, знаниям, свободное духовное развитие, приобщение к ценностям национальной и мировой культуры, а также культурную, научную и образовательную деятельность.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1. Основные понятия и термины, употребляемые в настоящем законе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В законе применяются следующие понятия: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библиотечная система - добровольное объединение библиотек в структурно - целостное образование, функционирующее на основе общего фонда, штата, организационного и технологического единства;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носитель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информации - материальный объект (издание, микроформа, магнитная лента, оптический диск и др.), предназначенный для фиксации, хранения, распространения и использования информации;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библиотека - библиотека, выполняющая функции по формированию, предоставлению пользователям библиотеки универсального собрания документов в пределах обслуживаемой территории; обеспечивающая научное и методическое развитие библиотек, расположенных на территории области;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обязательный экземпляр документов - экземпляры различных видов тиражированных документов, изготовленных на территории Белгородской области и подлежащих передаче производителями в соответствующие учреждения и организации в соответствии с законодательством Белгородской области;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библиотеки - учредительный документ, устанавливающий ее юридический статус, источники финансирования, основные задачи деятельности, границы доступности, имущественные отношения между библиотекой и ее учредителями, порядок управления библиотекой;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3A55">
        <w:rPr>
          <w:rFonts w:ascii="Times New Roman" w:hAnsi="Times New Roman" w:cs="Times New Roman"/>
          <w:sz w:val="24"/>
          <w:szCs w:val="24"/>
        </w:rPr>
        <w:lastRenderedPageBreak/>
        <w:t>библиографоведение</w:t>
      </w:r>
      <w:proofErr w:type="spellEnd"/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- наука о библиографии, в состав которой входят история, теория, технология, методика, проблемы организации библиографии;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центр - библиотека, возглавляющая методическую работу в группе библиотек, объединенных по какому-либо признаку: территории, отрасли, ведомству;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библиотечное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краеведение - комплексное направление деятельности библиотек по поиску и выявлению, всестороннему раскрытию содержания произведений печати о крае, популяризации краеведческих знаний библиотечными и библиографическими средствами, разработке научных проблем краеведения;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нормативы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объемных показателей - обязательные или рекомендуемые величины документов, читателей, книговыдач, посещений и других библиотечных показателей в установленных единицах учета, утвержденные решением органов власти или в порядке научной рекомендации;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финансирования - расчетная величина финансовых средств, необходимая библиотеке для организации библиотечной деятельности, основанная на научных рекомендациях и утвержденная органами власти;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книжных фондов - показатель степени обновления фонда в течение анализируемого периода.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2. Принципы областной государственной политики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В основе политики органов государственной власти Белгородской области в библиотечном деле лежит принцип создания условий для всеобщей доступности к информации и культурным ценностям, сосредоточенным в библиотеках.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Полномочиями по разработке политики в сфере библиотечного дела Белгородской области наделяется государственная универсальная научная библиотека совместно с государственными специализированными библиотеками.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3. Сфера действия настоящего закона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Действие настоящего закона распространяется на библиотеки, расположенные на территории области, финансируемые полностью или частично за счет средств областного бюджета, средств бюджетов органов местного самоуправления, а в части регулирования вопросов сохранения и использования библиотечных фондов как части культурного наследия народов Российской Федерации - на все библиотеки, находящиеся на территории Белгородской области, независимо от их организационно - правовых форм и форм собственности.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2. ПОЛНОМОЧИЯ ОРГАНОВ ГОСУДАРСТВЕННОЙ ВЛАСТИ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БЕЛГОРОДСКОЙ ОБЛАСТИ И ОРГАНОВ МЕСТНОГО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САМОУПРАВЛЕНИЯ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4. Совместная компетенция органов государственной власти Белгородской области и органов местного самоуправления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Органы государственной власти Белгородской области и органы местного самоуправления: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выступают гарантом прав субъектов библиотечного дела и не вмешиваются в деятельность библиотек за исключением случаев, предусмотренных действующим законодательством;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поддерживают развитие библиотечного обслуживания наименее защищенных слоев и групп населения (детей, юношества, инвалидов, пенсионеров, беженцев, безработных, жителей сельской местности);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стимулируют путем материальной поддержки общедоступные библиотеки негосударственных форм собственности, организующие бесплатное общедоступное обслуживание населения;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обеспечивают приоритетное финансирование библиотек, выполняющих функции центральных;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устанавливают дополнительные льготы, виды и нормы материального обеспечения библиотек и их работников за счет соответствующих бюджетов;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5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>) разрабатывают в установленном порядке областные и местные программы развития библиотечного дела, принимают участие в реализации федеральных государственных и иных программ. Финансирование и материальное обеспечение программ осуществляются в соответствии с действующим законодательством.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В случае реорганизации органов государственной власти и (или) органов местного самоуправления права учредителей переходят к соответствующим правопреемникам.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5. Полномочия органов исполнительной власти Белгородской области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Органы исполнительной власти Белгородской области обеспечивают: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разработку администрацией области библиотечных стандартов и нормативов;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создание и гарантированное финансирование государственных библиотек области, управление этими библиотеками;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финансовую поддержку гарантий прав граждан на свободный доступ к информации путем выделения субвенций местным бюджетам на развитие библиотечного дела;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регистрацию и контроль за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организацию и финансирование системы информационного обеспечения библиотечного дела в области, создание условий для взаимообмена ресурсами библиотек;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создание и финансирование образовательных учреждений областного подчинения, осуществляющих подготовку и переподготовку библиотечных кадров, управление этими учреждениями;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содействие научным исследованиям и методическому обеспечению в области библиотечного дела, а также их финансирование;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организацию подготовки, переподготовки, повышения квалификации работников государственных библиотек;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- ведение статистического учета деятельности библиотек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6. Полномочия исполнительных органов местного самоуправления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Исполнительные органы местного самоуправления Белгородской области обеспечивают: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исполнение действующего законодательства о библиотечном деле в пределах своей компетенции;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соблюдение местных библиотечных стандартов и нормативов;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открытие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 в соответствии с квалификационными требованиями Министерства культуры Российской Федерации;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гарантированное финансирование комплектования фондов муниципальных общедоступных библиотек централизованных библиотечных систем;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сохранность фондов муниципальных общедоступных библиотек централизованных библиотечных систем;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предоставление общедоступным библиотекам, в случае их вынужденного переселения, помещений в соответствии с областными нормами библиотечного дела, разработанными на основе типовых норм и не противоречащими государственным стандартам и нормам. При отсутствии областных норм и стандартов предоставление помещения регулируется законодательством Российской Федерации.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При проектировании и строительстве населенных пунктов и жилых массивов предусматривается их обеспечение общедоступными библиотеками с учетом установленных нормативов, градостроительных норм, потребностей местного населения.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7. Пределы осуществления полномочий органами государственной власти Белгородской области и органами местного самоуправления в сфере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Органы государственной власти Белгородской области и органы местного самоуправления не вправе принимать решения и осуществлять действия, которые: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препятствуют созданию новых библиотек;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влекут ухудшение материально - технической базы действующих библиотек, находящихся на бюджетном финансировании, допускают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3. ПРАВА И ОБЯЗАННОСТИ БИБЛИОТЕК.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СИСТЕМА ЦЕНТРАЛЬНЫХ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8. Обязанности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1. Библиотеки обязаны обеспечить режим работы и необходимые условия по формированию и использованию фондов, соответствующих потребностям пользователей </w:t>
      </w:r>
      <w:r w:rsidRPr="008A3A55">
        <w:rPr>
          <w:rFonts w:ascii="Times New Roman" w:hAnsi="Times New Roman" w:cs="Times New Roman"/>
          <w:sz w:val="24"/>
          <w:szCs w:val="24"/>
        </w:rPr>
        <w:lastRenderedPageBreak/>
        <w:t>данной библиотеки, а также предоставлять пользователям информацию о своей деятельности.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Библиотеки, имеющие в своих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регистрацию их как части культурного достояния Российской Федерации, а также их включение в автоматизированные базы данных в рамках федеральных программ сохранения и развития культуры.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9. Права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Библиотеки имеют право: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самостоятельно определять содержание и конкретные формы своей деятельности в соответствии с целями и задачами, указанными в их уставах; устанавливать структуру и штатное расписание библиотеки в пределах имеющихся средств и в соответствии с действующим законодательством;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участвовать в разработке библиотечных стандартов и нормативов;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самостоятельно вводить с учетом имеющихся ресурсов и в соответствии с действующим законодательством дополнительные трудовые и социально - бытовые льготы для руководителей и специалистов библиотек;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- осуществлять все виды деятельности, предусмотренные уставом библиотеки и действующим законодательством, в том числе предпринимательскую, при условии, что она служит достижению целей библиотеки (при этом осуществляемые библиотекой любые платные формы культурной деятельности,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- информационные,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прибиблиотечные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услуги не рассматриваются как предпринимательские, если доход от них полностью идет на развитие и совершенствование библиотеки);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определять условия использования библиотечных фондов на основе договоров с юридическими и физическими лицами;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участвовать на конкурсной или иной основе в реализации федеральных, региональных и иных программ развития библиотечного дела;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совершать иные действия, не противоречащие действующему законодательству.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Библиотеки имеют преимущественное право на первоочередное приобретение фондов ликвидируемых библиотек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10. Центральные библиотеки 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Статус центральной областной государственной библиотеки имеет Белгородская государственная универсальная научная библиотека.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Статус центральных библиотек по обслуживанию отдельных групп пользователей имеют: государственная юношеская библиотека; государственная детская библиотека им А.П. Гайдара; государственная специальная библиотека для слепых им. В.Я. Ерошенко.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Статус центральной муниципальной библиотеки имеют: в районе - центральная районная библиотека; в городе - центральная городская библиотека.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Органы государственной власти и местного самоуправления Белгородской области могут учреждать иные специальные центральные библиотеки по отраслевому принципу и обслуживанию особых групп пользователей.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5. Запрещается ликвидация, перепрофилирование и изменение основных функций центральных библиотек.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6. Деятельность центральных библиотек финансируется из соответствующих областного и местных бюджетов в соответствии с объемом и принятыми нормативами, обеспечивающими выполнение их функций.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11. Статус, полномочия и функции центральной государственной библиотеки универсального характера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Государственная универсальная научная библиотека наделяется полномочиями по разработке политики в сфере библиотечного дела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Государственная универсальная научная библиотека является: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главным государственным книгохранилищем области с правами получения обязательного федерального и бесплатного местного обязательного экземпляра документов, производимых в области;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- территориальным научно - исследовательским, методическим, информационным центром в области библиотековедения и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библиографоведения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>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координатором библиотечного краеведения для государственных и муниципальных библиотек области;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методическим центром по автоматизации библиотечных процессов библиотек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центром по разработке нормативов, стандартов и документов, регламентирующих деятельность библиотек Белгородской области в соответствии с государственными нормами и стандартами.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Государственная универсальная научная библиотека осуществляет издательскую деятельность по проблемам теории и практики библиотечного дела.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Государственная универсальная научная библиотека области универсального характера относится к особо ценным объектам культуры Белгородской области и является исключительно областной собственностью. Изменение ее формы собственности, ликвидация либо перепрофилирование ее не допускаются.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12. Статус, полномочия и функции центральных библиотек по обслуживанию отдельных групп читателей 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Государственная юношеская библиотека имеет статус центральной библиотеки регионального методического и культурного центра для муниципальных библиотек региона, организующих библиотечное обслуживание юношества; формирует, хранит и предоставляет пользователям наиболее полное собрание литературы для юношества.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Государственная детская библиотека им. А.П. Гайдара имеет статус центральной библиотеки и является методическим центром для специализированных детских и публичных библиотек, обслуживающих детей области, формирует, хранит и предоставляет пользователям (детям до 15 лет и организаторам детского чтения) наиболее полный фонд детской литературы и литературы о детском чтении.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Государственная специальная библиотека для слепых им. В.Я. Ерошенко имеет статус центральной библиотеки и является региональным методическим и культурным центром для муниципальных библиотек региона, обслуживающих слепых и слабовидящих (взрослых и детей), членов их семей, лиц с другими физическими недостатками, специалистов, занимающихся проблемами обучения, воспитания, социальной реабилитации инвалидов; формирует, хранит и предоставляет пользователям наиболее полное собрание документов, изданных по системе Брайля, "говорящих книг", изданий для слабовидящих и плоскопечатной литературы.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13. Статус, полномочия и функции центральных муниципальных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Муниципальная районная (или) городская библиотека является культурным и методическим центром для библиотек муниципальных и других форм собственности, </w:t>
      </w:r>
      <w:r w:rsidRPr="008A3A55">
        <w:rPr>
          <w:rFonts w:ascii="Times New Roman" w:hAnsi="Times New Roman" w:cs="Times New Roman"/>
          <w:sz w:val="24"/>
          <w:szCs w:val="24"/>
        </w:rPr>
        <w:lastRenderedPageBreak/>
        <w:t>формирует и представляет пользователям библиотеки наиболее полное универсальное собрание документов в пределах обслуживаемой территории, осуществляет организацию взаимообмена библиотечными ресурсами и оказывает методическую помощь библиотекам централизованных библиотечных систем.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4. УСЛОВИЯ КОМПЛЕКТОВАНИЯ, ХРАНЕНИЯ 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ИСПОЛЬЗОВАНИЯ БИБЛИОТЕЧНЫХ ФОНДОВ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14. Комплектование библиотечных фондов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Ежегодное поступление новых документов в библиотечные фонды должно соответствовать нормативам объемных показателей.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2. Финансирование статьи годового бюджета библиотек на комплектование определяется исходя из норматива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книжного фонда и средней стоимости документа.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Библиотеки имеют право выбора источников приобретения документов.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Комплектование библиотечных фондов осуществляется: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на основе получения местного обязательного экземпляра документов в порядке, установленном законодательством Белгородской области;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путем покупки документов за наличный и безналичный расчеты;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в форме книгообмена;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на основе договорной деятельности с предприятиями и организациями;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на основе дарственных пожертвований и безвозмездной передачи.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5. Библиотеки имеют преимущественное право на приобретение документов в библиотечные фонды в соответствии с профилем библиотеки. Издательским, полиграфическим, книготорговым и посредническим предприятиям, осуществляющим снабжение библиотек области документами, могут предоставляться налоговые льготы в соответствии с законодательством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15. Учет, хранение и отчуждение библиотечных фондов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Учет, хранение и отчуждение библиотечных документов, находящихся в фондах библиотек, осуществляется в соответствии с действующим законодательством.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Учредитель обязан предоставить помещение, соответствующее режиму сохранности фондов библиотек.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16. Регистрация и хранение библиотечного фонда, являющегося культурным достоянием 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Библиотеки, имеющие в своих фондах коллекции краеведческих документов, обязаны регистрировать их как часть культурного достояния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В целях сохранности и долговременного использования наиболее ценных библиотечных фондов в Белгородской области создаются страховые библиотечные фонды на бумажных носителях информации. Создание страховых библиотечных фондов осуществляется на средства, выделяемые из соответствующих бюджетов. Местные периодические издания со дня их основания, ценные и редкие издания, относящиеся к памятникам истории и культуры, подлежат переносу на бумажные формы носителей информации в обязательном порядке.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Координация деятельности библиотек по созданию страховых фондов осуществляется государственной универсальной научной библиотекой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17. Стандарты и нормы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На территории Белгородской области действуют государственные стандарты и нормы библиотечного дела.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2. Государственная универсальная научная библиотека совместно с центральными государственными библиотеками разрабатывает областные стандарты и нормы библиотечного дела на основании типовых норм, не противоречащих государственным стандартам и нормам.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Стандарты обязательны для исполнения всеми библиотеками области, независимо от форм собственности и порядка учреждения.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5. ПРАВА И ОБЯЗАННОСТИ ГРАЖДАН, ПРОЖИВАЮЩИХ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НА ТЕРРИТОРИИ БЕЛГОРОДСКОЙ ОБЛАСТИ, В СФЕРЕ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18. Право на библиотечное обслуживание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На территории области каждый гражданин независимо от пола, возраста, национальности, образования, социального положения и вероисповедания, профессии, языка и имущественного положения имеет право на библиотечное обслуживание в соответствии с законодательством Российской Федерации.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имеют равные права с гражданами Российской Федерации в сфере библиотечного дела, если иное не установлено федеральными законами.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Право на библиотечное обслуживание обеспечивается: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наличием государственной и муниципальной сети общедоступных библиотек, бесплатно осуществляющих основные виды библиотечного обслуживания на основе Федерального закона "О библиотечном деле", настоящего закона, нормативов, утвержденных органами государственной власти Белгородской области и органами местного самоуправления;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многообразием видов библиотек;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государственной поддержкой в деле создания юридическими и физическими лицами библиотек независимо от их организационно - правовых форм и форм собственности, специализации и масштабов деятельности.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Порядок доступа к фондам библиотек, перечень основных услуг и условия их предоставления библиотеками устанавливаются в соответствии с уставом библиотеки, правилами пользования библиотекой,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19. Права граждан и пользователей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В общедоступных библиотеках граждане имеют право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20. Ответственность пользователей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Пользователи библиотек обязаны соблюдать правила пользования библиотеками.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административную,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- правовую или уголовную ответственность в случаях, предусмотренных действующим законодательством.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6. УПРАВЛЕНИЕ И ЭКОНОМИЧЕСКОЕ РЕГУЛИРОВАНИЕ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В ОБЛАСТИ БИБЛИОТЕЧНОГО ДЕЛА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21. Имущество библиотеки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1. Библиотека на правах оперативного управления владеет, пользуется и распоряжается имуществом, принадлежащим ей на правах собственности или арендуемым у третьего лица (собственника) в пределах, установленных законодательством Российской Федерации, учредительными документами.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Библиотека отвечает по своим обязательствам находящимися в ее распоряжении денежными средствами и принадлежащей ей собственностью.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При недостаточности указанных средств ответственность по ее обязательствам несет учредитель в порядке, определяемым законом.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Имущество, приобретенное за счет доходов от предпринимательской деятельности, средств, полученных в дар от других организаций и частных лиц, поступает в самостоятельное распоряжение библиотеки и учитывается на отдельном балансе.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Библиотека вправе выступать в качестве арендатора имущества. Сдача в аренду государственными и муниципальными библиотеками закрепленных за нею объектов собственности, а также земельных участков осуществляется по согласованию с учредителем без права выкупа по ценам, которые не могут быть ниже цен, сложившихся в данном регионе.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Средства, полученные библиотеками в качестве арендной платы, используются на обеспечение и развитие библиотеки.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5. Расходы на текущий капитальный ремонт и содержание государственных и муниципальных библиотек несет учредитель (собственник), если иное не предусмотрено договором между учредителем и библиотекой.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6. Государственные и муниципальные библиотеки,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инфраструктуры, в том числе жилые помещения, расположенные в зданиях учебного, производственного, социального, культурного назначения и в сельской местности, общежития, находящиеся в оперативном управлении библиотек или в ином ведении, приватизации (разгосударствлению) не подлежат.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7. Земельные участки, производственные помещения, предоставляются государственным, муниципальным и другим общедоступным библиотекам в безвозмездное пользование на весь период их существования в порядке, установленном законодательством Российской Федерации.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22. Интеллектуальная собственность библиотеки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Интеллектуальная или иная продукция, созданная или приобретенная в результате библиотечной деятельности, принадлежит библиотеке, если иное не предусмотрено уставом (положением) библиотеки, Федеральным законом "Об авторском праве и смежных правах".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23. Финансовые ресурсы, финансовое обеспечение деятельности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Финансирование государственных и муниципальных библиотек осуществляется из средств областного и местного бюджетов.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В перечень защищенных статей областного бюджета включаются статьи на комплектование фондов государственных и муниципальных библиотек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В соответствии с законами Белгородской области и решениями представительных органов районов (городов) области, библиотеки независимо от организационно - правовых форм собственности могут освобождаться от уплаты налогов, зачисляемых в областной и местные бюджеты.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Финансовое обеспечение целевых программ развития библиотечного дела осуществляется из средств областного и местного бюджетов.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5. Порядок использования финансовых средств библиотеки регламентируется ее уставом.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6.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7. Финансовые и другие средства, поступившие в библиотеку из дополнительных источников, не влекут за собой уменьшение бюджетного финансирования.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8. 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 от коммерческих мероприятий и другие источники.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9. Средства указанных фондов распределяются на дополнительное финансирование государственных и целевых программ развития библиотечного дела; на деятельность библиотек, поддержку координации и кооперации в области библиотечного обслуживания; на финансирование иных мероприятий, направленных на совершенствование библиотечного дела в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24. Инвестиционная политика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В целях привлечения инвестиций в библиотечную систему органы государственной власти предусматривают специальную систему налоговых льгот предприятиям, учреждениям и организациям независимо от их организационно - правовых форм, а также физическим лицам, в том числе иностранным гражданам, вкладывающим свои средства в развитие библиотек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Характер, размеры и порядок предоставления льгот определяются законодательством Белгородской области.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Органы государственной власти предусматривают льготы по налогообложению недвижимости собственникам, сдающим свое имущество в аренду библиотекам.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25. Хозяйственная и предпринимательская деятельность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Государственные и муниципальные библиотеки вправе оказывать населению, предприятиям, учреждениям и организациям платные дополнительные услуги, не предусмотренные библиотечным обслуживанием и государственными библиотечными стандартами.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Деятельность государственных и муниципальных библиотек по реализации предусмотренных уставом (положением) работ и услуг относится к предпринимательской лишь в той части, в которой получаемый от этой деятельности доход не расходуется на непосредственные нужды обеспечения, развития библиотечного дела (в том числе на заработную плату) данных библиотек.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7. СОЦИАЛЬНЫЕ ГАРАНТИИ РАБОТНИКОВ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^ БИБЛИОТЕК 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26. Права библиотечных работников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Права и обязанности работников библиотек регулируются трудовым договором или контрактом в соответствии с действующим законодательством о труде.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К библиотечным работникам относятся: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директора, заведующие библиотеками и библиотеками - филиалами, их заместители;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заведующие (начальники) библиотечными отделами и секторами в библиотечном деле;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главные: библиотекари, библиографы;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ведущие: библиотекари, библиографы, методисты, редакторы;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библиотекари;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ученые секретари, научные сотрудники;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администраторы баз данных;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инженеры - информаторы службы научно - технической информации;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патентоведы;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- хранители библиотечных фондов;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 xml:space="preserve">- программисты, занятые автоматизацией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- библиографических процессов.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Работники библиотек, независимо от организационно - правовых форм и ведомственной принадлежности, пользуются равными правами в сфере трудовых отношений, в области социального страхования и обеспечения.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27. Оплата и материальное стимулирование библиотечных работников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Заработная плата и должностной оклад работникам государственных и муниципальных библиотек выплачивается за выполнение ими функциональных обязанностей и работ, предусмотренных трудовым договором (контрактом). Выполнение работниками библиотек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2. В целях развития творческого потенциала и поощрения талантливых работников библиотек учреждаются грамоты, премии, целевые фонды администрации области и органов местного самоуправления победителям областных конкурсов профессионального мастерства, научно - исследовательских работ и инноваций в библиотечном деле. На основе результатов конкурсов аттестационная комиссия имеет право победителям конкурсов присвоить очередной разряд единой тарифной сетки.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Статья 28. Финансовые и иные льготы работникам библиотек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1. Библиотечным работникам государственных библиотек, финансируемых из областного бюджета, устанавливаются дополнительные надбавки до 100 процентов, библиотечным работникам муниципальных библиотек - до 60 процентов существующего оклада за работу в общевыходные дни и вечернее время, вредные условия труда, методическое руководство библиотеками области (района), выполнение информационных запросов повышенной сложности, работу с инвалидами по зрению и инвалидами других заболеваний, написание летописи населенных пунктов.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ред. закона Белгородской области от 29.12.2001 N 18)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текст в предыдущей редакции)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2 исключен законом Белгородской области от 29.12.2001 N 18)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текст в предыдущей редакции)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3. Работникам, указанным в пункте 2 статьи 26 настоящего закона, сверх основного отпуска устанавливается дополнительный оплачиваемый отпуск за библиотечный стаж работы из расчета 1 рабочий день за полный календарный год работы, но не более 12 рабочих дней. Дополнительный отпуск присоединяется к основному.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4. Работники сельских библиотек пользуются льготами, предусмотренными для специалистов сельской местности.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5 исключен законом Белгородской области от 29.12.2001 N 18)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3A55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Pr="008A3A55">
        <w:rPr>
          <w:rFonts w:ascii="Times New Roman" w:hAnsi="Times New Roman" w:cs="Times New Roman"/>
          <w:sz w:val="24"/>
          <w:szCs w:val="24"/>
        </w:rPr>
        <w:t xml:space="preserve"> текст в предыдущей редакции)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6. Библиотеки в пределах имеющихся средств на оплату труда самостоятельно определяют размеры доплат и надбавок, премий и других выплат стимулирующего характера.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8. ЗАКЛЮЧИТЕЛЬНЫЕ ПОЛОЖЕНИЯ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lastRenderedPageBreak/>
        <w:t>Статья 29. Порядок введения в действие закона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Настоящий закон Белгородской области "О библиотечном деле" вступает в силу с 1 января 2000 года.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Е.САВЧЕНКО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г. Белгород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9 ноября 1999 г.</w:t>
      </w:r>
    </w:p>
    <w:p w:rsidR="008A3A55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14" w:rsidRPr="008A3A55" w:rsidRDefault="008A3A55" w:rsidP="008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N 81</w:t>
      </w:r>
    </w:p>
    <w:sectPr w:rsidR="00E55514" w:rsidRPr="008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5"/>
    <w:rsid w:val="008A3A55"/>
    <w:rsid w:val="00E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418B-C30B-4EA3-8968-2C99562A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4666</Words>
  <Characters>26601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Эллля</dc:creator>
  <cp:keywords/>
  <dc:description/>
  <cp:lastModifiedBy>Эллля</cp:lastModifiedBy>
  <cp:revision>1</cp:revision>
  <dcterms:created xsi:type="dcterms:W3CDTF">2013-12-09T05:05:00Z</dcterms:created>
  <dcterms:modified xsi:type="dcterms:W3CDTF">2013-12-09T05:06:00Z</dcterms:modified>
</cp:coreProperties>
</file>