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11" w:rsidRPr="00840453" w:rsidRDefault="00F25811" w:rsidP="00F25811">
      <w:pPr>
        <w:spacing w:after="0" w:line="240" w:lineRule="auto"/>
        <w:ind w:left="0" w:firstLine="0"/>
        <w:jc w:val="center"/>
        <w:rPr>
          <w:sz w:val="24"/>
          <w:szCs w:val="24"/>
        </w:rPr>
      </w:pPr>
      <w:r w:rsidRPr="00840453">
        <w:rPr>
          <w:b/>
          <w:sz w:val="24"/>
          <w:szCs w:val="24"/>
        </w:rPr>
        <w:t>Нормы  времени</w:t>
      </w:r>
    </w:p>
    <w:p w:rsidR="00F25811" w:rsidRPr="00FB7FEA" w:rsidRDefault="00F25811" w:rsidP="00F25811">
      <w:pPr>
        <w:spacing w:after="0" w:line="240" w:lineRule="auto"/>
        <w:ind w:left="0" w:firstLine="0"/>
        <w:rPr>
          <w:sz w:val="20"/>
          <w:szCs w:val="20"/>
        </w:rPr>
      </w:pPr>
      <w:r w:rsidRPr="00FB7FEA">
        <w:rPr>
          <w:b/>
          <w:sz w:val="20"/>
          <w:szCs w:val="20"/>
        </w:rPr>
        <w:t xml:space="preserve"> </w:t>
      </w:r>
      <w:r w:rsidRPr="00FB7FEA">
        <w:rPr>
          <w:b/>
          <w:sz w:val="20"/>
          <w:szCs w:val="20"/>
        </w:rPr>
        <w:tab/>
        <w:t xml:space="preserve"> </w:t>
      </w:r>
    </w:p>
    <w:p w:rsidR="00F25811" w:rsidRPr="00FB7FEA" w:rsidRDefault="00F25811" w:rsidP="00F25811">
      <w:pPr>
        <w:spacing w:after="0" w:line="240" w:lineRule="auto"/>
        <w:ind w:left="0" w:hanging="10"/>
        <w:jc w:val="center"/>
        <w:rPr>
          <w:sz w:val="20"/>
          <w:szCs w:val="20"/>
        </w:rPr>
      </w:pPr>
      <w:r w:rsidRPr="00FB7FEA">
        <w:rPr>
          <w:b/>
          <w:sz w:val="20"/>
          <w:szCs w:val="20"/>
        </w:rPr>
        <w:t>1.Общая часть</w:t>
      </w:r>
    </w:p>
    <w:p w:rsidR="00F25811" w:rsidRPr="00FB7FEA" w:rsidRDefault="00F25811" w:rsidP="00F25811">
      <w:pPr>
        <w:spacing w:after="0" w:line="240" w:lineRule="auto"/>
        <w:ind w:left="0" w:firstLine="0"/>
        <w:rPr>
          <w:sz w:val="20"/>
          <w:szCs w:val="20"/>
        </w:rPr>
      </w:pPr>
      <w:r w:rsidRPr="00FB7FEA">
        <w:rPr>
          <w:b/>
          <w:sz w:val="20"/>
          <w:szCs w:val="20"/>
        </w:rPr>
        <w:t xml:space="preserve"> </w:t>
      </w:r>
      <w:r w:rsidRPr="00FB7FEA">
        <w:rPr>
          <w:b/>
          <w:sz w:val="20"/>
          <w:szCs w:val="20"/>
        </w:rPr>
        <w:tab/>
      </w:r>
      <w:proofErr w:type="gramStart"/>
      <w:r w:rsidRPr="00FB7FEA">
        <w:rPr>
          <w:sz w:val="20"/>
          <w:szCs w:val="20"/>
        </w:rPr>
        <w:t xml:space="preserve">Сборник является дополненным изданием «Нормы времени на основные технологические процессы, выполняемые в общедоступных муниципальных библиотеках Белгородской области» (БГУНБ, 2008), переработанным в соответствии с приказом Министерства труда и социальной защиты РФ от 30 сентября 2013 года № 504 «Об утверждении методических рекомендаций для государственных (муниципальных) учреждений по разработке систем нормирования труда» (далее – Приказ). </w:t>
      </w:r>
      <w:proofErr w:type="gramEnd"/>
    </w:p>
    <w:p w:rsidR="00F25811" w:rsidRPr="00FB7FEA" w:rsidRDefault="00F25811" w:rsidP="00F25811">
      <w:pPr>
        <w:spacing w:after="0" w:line="240" w:lineRule="auto"/>
        <w:ind w:left="0"/>
        <w:rPr>
          <w:sz w:val="20"/>
          <w:szCs w:val="20"/>
        </w:rPr>
      </w:pPr>
      <w:r w:rsidRPr="00FB7FEA">
        <w:rPr>
          <w:sz w:val="20"/>
          <w:szCs w:val="20"/>
        </w:rPr>
        <w:t xml:space="preserve">Сборник состоит из двух основных частей. Первая часть – методическая консультация, где даны рекомендации по разработке системы нормирования труда в библиотеке, приведены примеры и таблицы для некоторых видов расчетов, основанных на нормах времени. Вторая часть – нормативная, включает три раздела: «Нормы времени на отдельные операции, процессы, работы, услуги», «Комплексные нормы времени», «Модели нормативов на основные циклы работ, выполняемые в муниципальных библиотеках разных уровней».  </w:t>
      </w:r>
    </w:p>
    <w:p w:rsidR="00F25811" w:rsidRPr="00FB7FEA" w:rsidRDefault="00F25811" w:rsidP="00F25811">
      <w:pPr>
        <w:spacing w:after="0" w:line="240" w:lineRule="auto"/>
        <w:ind w:left="0"/>
        <w:rPr>
          <w:sz w:val="20"/>
          <w:szCs w:val="20"/>
        </w:rPr>
      </w:pPr>
      <w:r w:rsidRPr="00FB7FEA">
        <w:rPr>
          <w:sz w:val="20"/>
          <w:szCs w:val="20"/>
        </w:rPr>
        <w:t xml:space="preserve">Сборник содержит нормы времени, рассчитанные для одного исполнителя на принятую единицу измерения объема работы. На ряд работ, протяженных во времени и выполняемых группой специалистов (подготовка и проведение крупномасштабных публичных мероприятий, разработка библиографических пособий, др.) норма времени может быть распределена на творческий коллектив – между исполнителями в зависимости от уровня квалификации работника, степени его участия в выполнении объема работы. </w:t>
      </w:r>
    </w:p>
    <w:p w:rsidR="00F25811" w:rsidRPr="00FB7FEA" w:rsidRDefault="00F25811" w:rsidP="00F25811">
      <w:pPr>
        <w:spacing w:after="0" w:line="240" w:lineRule="auto"/>
        <w:ind w:left="0" w:firstLine="0"/>
        <w:rPr>
          <w:sz w:val="20"/>
          <w:szCs w:val="20"/>
        </w:rPr>
      </w:pPr>
      <w:r w:rsidRPr="00FB7FEA">
        <w:rPr>
          <w:sz w:val="20"/>
          <w:szCs w:val="20"/>
        </w:rPr>
        <w:t xml:space="preserve">В основу перечня норм данного сборника </w:t>
      </w:r>
      <w:proofErr w:type="gramStart"/>
      <w:r w:rsidRPr="00FB7FEA">
        <w:rPr>
          <w:sz w:val="20"/>
          <w:szCs w:val="20"/>
        </w:rPr>
        <w:t>положены</w:t>
      </w:r>
      <w:proofErr w:type="gramEnd"/>
      <w:r w:rsidRPr="00FB7FEA">
        <w:rPr>
          <w:sz w:val="20"/>
          <w:szCs w:val="20"/>
        </w:rPr>
        <w:t xml:space="preserve">: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нормативные материалы «Межотраслевых норм времени на работы, выполняемые в библиотеках» (М., 1997), утвержденные постановлением Министерства труда и социального развития РФ от 3 февраля 1997 года № 6; </w:t>
      </w:r>
    </w:p>
    <w:p w:rsidR="00F25811" w:rsidRPr="00FB7FEA" w:rsidRDefault="00F25811" w:rsidP="00F25811">
      <w:pPr>
        <w:numPr>
          <w:ilvl w:val="0"/>
          <w:numId w:val="1"/>
        </w:numPr>
        <w:spacing w:after="0" w:line="240" w:lineRule="auto"/>
        <w:ind w:left="0"/>
        <w:rPr>
          <w:sz w:val="20"/>
          <w:szCs w:val="20"/>
        </w:rPr>
      </w:pPr>
      <w:proofErr w:type="spellStart"/>
      <w:r w:rsidRPr="00FB7FEA">
        <w:rPr>
          <w:sz w:val="20"/>
          <w:szCs w:val="20"/>
        </w:rPr>
        <w:t>самофотография</w:t>
      </w:r>
      <w:proofErr w:type="spellEnd"/>
      <w:r w:rsidRPr="00FB7FEA">
        <w:rPr>
          <w:sz w:val="20"/>
          <w:szCs w:val="20"/>
        </w:rPr>
        <w:t xml:space="preserve"> рабочего времени, хронометражные наблюдения, опытно-статистический метод;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данные нормативно-методических документов, относящихся к работе библиотек;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материалы изучения нормирования библиотечной деятельности.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hanging="10"/>
        <w:jc w:val="center"/>
        <w:rPr>
          <w:sz w:val="20"/>
          <w:szCs w:val="20"/>
        </w:rPr>
      </w:pPr>
      <w:r w:rsidRPr="00FB7FEA">
        <w:rPr>
          <w:b/>
          <w:sz w:val="20"/>
          <w:szCs w:val="20"/>
        </w:rPr>
        <w:t>КОНСУЛЬТАЦИЯ</w:t>
      </w:r>
    </w:p>
    <w:p w:rsidR="00F25811" w:rsidRPr="00FB7FEA" w:rsidRDefault="00F25811" w:rsidP="00F25811">
      <w:pPr>
        <w:spacing w:after="0" w:line="240" w:lineRule="auto"/>
        <w:ind w:left="0" w:firstLine="0"/>
        <w:rPr>
          <w:sz w:val="20"/>
          <w:szCs w:val="20"/>
        </w:rPr>
      </w:pPr>
      <w:r w:rsidRPr="00FB7FEA">
        <w:rPr>
          <w:b/>
          <w:sz w:val="20"/>
          <w:szCs w:val="20"/>
        </w:rPr>
        <w:t xml:space="preserve"> </w:t>
      </w:r>
      <w:r w:rsidRPr="00FB7FEA">
        <w:rPr>
          <w:sz w:val="20"/>
          <w:szCs w:val="20"/>
        </w:rPr>
        <w:t xml:space="preserve">Согласно Приказу в учреждениях бюджетной сферы должна быть разработана система нормирования труда. </w:t>
      </w:r>
    </w:p>
    <w:p w:rsidR="00F25811" w:rsidRPr="00FB7FEA" w:rsidRDefault="00F25811" w:rsidP="00F25811">
      <w:pPr>
        <w:spacing w:after="0" w:line="240" w:lineRule="auto"/>
        <w:ind w:left="0"/>
        <w:rPr>
          <w:sz w:val="20"/>
          <w:szCs w:val="20"/>
        </w:rPr>
      </w:pPr>
      <w:r w:rsidRPr="00FB7FEA">
        <w:rPr>
          <w:sz w:val="20"/>
          <w:szCs w:val="20"/>
        </w:rPr>
        <w:t xml:space="preserve">Основными целями системы нормирования труда в библиотеке являются: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создание условий, необходимых для внедрения рациональных организационных, технологических и трудовых процессов, улучшения организации труда;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обеспечение нормального уровня напряженности (интенсивности) труда при выполнении работ (оказании государственных/муниципальных библиотечных услуг);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повышение эффективности обслуживания потребителей государственных/муниципальных библиотечных услуг.  </w:t>
      </w:r>
    </w:p>
    <w:p w:rsidR="00F25811" w:rsidRPr="00FB7FEA" w:rsidRDefault="00F25811" w:rsidP="00F25811">
      <w:pPr>
        <w:spacing w:after="0" w:line="240" w:lineRule="auto"/>
        <w:ind w:left="0"/>
        <w:rPr>
          <w:sz w:val="20"/>
          <w:szCs w:val="20"/>
        </w:rPr>
      </w:pPr>
      <w:r w:rsidRPr="00FB7FEA">
        <w:rPr>
          <w:sz w:val="20"/>
          <w:szCs w:val="20"/>
        </w:rPr>
        <w:t xml:space="preserve">Применение норм труда на процессы, выполняемые в библиотеках, должно способствовать: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оптимизации штатной численности;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координации и перераспределению штата внутри библиотеки;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предупреждению и разрешению социальных конфликтов в сфере трудовых отношений;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адекватной оценке труда и укреплению дисциплины;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мотивации работников к повышению эффективности библиотечного производства. </w:t>
      </w:r>
    </w:p>
    <w:p w:rsidR="00F25811" w:rsidRPr="00FB7FEA" w:rsidRDefault="00F25811" w:rsidP="00F25811">
      <w:pPr>
        <w:spacing w:after="0" w:line="240" w:lineRule="auto"/>
        <w:ind w:left="0"/>
        <w:rPr>
          <w:sz w:val="20"/>
          <w:szCs w:val="20"/>
        </w:rPr>
      </w:pPr>
      <w:r w:rsidRPr="00FB7FEA">
        <w:rPr>
          <w:sz w:val="20"/>
          <w:szCs w:val="20"/>
        </w:rPr>
        <w:t xml:space="preserve">При разработке системы нормирования труда устанавливаются  нормы труда применительно к технологическим процессам и организационно-техническим условиям их выполнения в  библиотеке.   </w:t>
      </w:r>
    </w:p>
    <w:p w:rsidR="00F25811" w:rsidRPr="00FB7FEA" w:rsidRDefault="00F25811" w:rsidP="00F25811">
      <w:pPr>
        <w:spacing w:after="0" w:line="240" w:lineRule="auto"/>
        <w:ind w:left="0"/>
        <w:rPr>
          <w:sz w:val="20"/>
          <w:szCs w:val="20"/>
        </w:rPr>
      </w:pPr>
      <w:r w:rsidRPr="00FB7FEA">
        <w:rPr>
          <w:sz w:val="20"/>
          <w:szCs w:val="20"/>
        </w:rPr>
        <w:t xml:space="preserve">Вопросы нормирования труда регулируются Трудовым кодексом Российской Федерации (далее – ТК РФ), а также Положением об организации нормирования труда в народном хозяйстве, утвержденным постановлением Госкомтруда и Президиума ВЦСПС от 19.06.86 № 226/П-6. Статья 159 ТК РФ гарантирует работникам: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государственное содействие системной организации нормирования труда; </w:t>
      </w:r>
    </w:p>
    <w:p w:rsidR="00F25811" w:rsidRPr="00FB7FEA" w:rsidRDefault="00F25811" w:rsidP="00F25811">
      <w:pPr>
        <w:numPr>
          <w:ilvl w:val="0"/>
          <w:numId w:val="1"/>
        </w:numPr>
        <w:spacing w:after="0" w:line="240" w:lineRule="auto"/>
        <w:ind w:left="0"/>
        <w:rPr>
          <w:sz w:val="20"/>
          <w:szCs w:val="20"/>
        </w:rPr>
      </w:pPr>
      <w:r w:rsidRPr="00FB7FEA">
        <w:rPr>
          <w:sz w:val="20"/>
          <w:szCs w:val="20"/>
        </w:rPr>
        <w:t xml:space="preserve">применение систем нормирования труда, определяемых работодателем с учетом мнения выборного профсоюзного органа или устанавливаемых коллективным договором. </w:t>
      </w:r>
    </w:p>
    <w:p w:rsidR="00F25811" w:rsidRPr="00FB7FEA" w:rsidRDefault="00F25811" w:rsidP="00F25811">
      <w:pPr>
        <w:spacing w:after="0" w:line="240" w:lineRule="auto"/>
        <w:ind w:left="0"/>
        <w:rPr>
          <w:sz w:val="20"/>
          <w:szCs w:val="20"/>
        </w:rPr>
      </w:pPr>
      <w:r w:rsidRPr="00FB7FEA">
        <w:rPr>
          <w:sz w:val="20"/>
          <w:szCs w:val="20"/>
        </w:rPr>
        <w:t xml:space="preserve">В библиотеке система нормирования труда регламентируется Положением о системе нормирования труда  библиотеки (далее – Положение), которое утверждается директором с учетом мнения представительного органа работников, либо включается в качестве отдельного раздела в коллективный договор (приложение 1). </w:t>
      </w:r>
    </w:p>
    <w:p w:rsidR="00F25811" w:rsidRPr="00FB7FEA" w:rsidRDefault="00F25811" w:rsidP="00F25811">
      <w:pPr>
        <w:spacing w:after="0" w:line="240" w:lineRule="auto"/>
        <w:ind w:left="0" w:firstLine="0"/>
        <w:rPr>
          <w:sz w:val="20"/>
          <w:szCs w:val="20"/>
        </w:rPr>
      </w:pPr>
      <w:r w:rsidRPr="00FB7FEA">
        <w:rPr>
          <w:sz w:val="20"/>
          <w:szCs w:val="20"/>
        </w:rPr>
        <w:t xml:space="preserve"> Статья 160 ТК РФ определяет следующие виды норм труда: </w:t>
      </w:r>
    </w:p>
    <w:p w:rsidR="00F25811" w:rsidRPr="00FB7FEA" w:rsidRDefault="00F25811" w:rsidP="00F25811">
      <w:pPr>
        <w:numPr>
          <w:ilvl w:val="0"/>
          <w:numId w:val="2"/>
        </w:numPr>
        <w:spacing w:after="0" w:line="240" w:lineRule="auto"/>
        <w:ind w:left="284" w:hanging="281"/>
        <w:rPr>
          <w:sz w:val="20"/>
          <w:szCs w:val="20"/>
        </w:rPr>
      </w:pPr>
      <w:r w:rsidRPr="00FB7FEA">
        <w:rPr>
          <w:sz w:val="20"/>
          <w:szCs w:val="20"/>
        </w:rPr>
        <w:t xml:space="preserve">выработки; </w:t>
      </w:r>
    </w:p>
    <w:p w:rsidR="00F25811" w:rsidRPr="00FB7FEA" w:rsidRDefault="00F25811" w:rsidP="00F25811">
      <w:pPr>
        <w:numPr>
          <w:ilvl w:val="0"/>
          <w:numId w:val="2"/>
        </w:numPr>
        <w:spacing w:after="0" w:line="240" w:lineRule="auto"/>
        <w:ind w:left="284" w:hanging="281"/>
        <w:rPr>
          <w:sz w:val="20"/>
          <w:szCs w:val="20"/>
        </w:rPr>
      </w:pPr>
      <w:r w:rsidRPr="00FB7FEA">
        <w:rPr>
          <w:sz w:val="20"/>
          <w:szCs w:val="20"/>
        </w:rPr>
        <w:t xml:space="preserve">времени; </w:t>
      </w:r>
      <w:r w:rsidRPr="00FB7FEA">
        <w:rPr>
          <w:rFonts w:eastAsia="Segoe UI Symbol"/>
          <w:sz w:val="20"/>
          <w:szCs w:val="20"/>
        </w:rPr>
        <w:t></w:t>
      </w:r>
      <w:r w:rsidRPr="00FB7FEA">
        <w:rPr>
          <w:rFonts w:eastAsia="Arial"/>
          <w:sz w:val="20"/>
          <w:szCs w:val="20"/>
        </w:rPr>
        <w:t xml:space="preserve"> </w:t>
      </w:r>
      <w:r w:rsidRPr="00FB7FEA">
        <w:rPr>
          <w:sz w:val="20"/>
          <w:szCs w:val="20"/>
        </w:rPr>
        <w:t xml:space="preserve">обслуживания; </w:t>
      </w:r>
      <w:r w:rsidRPr="00FB7FEA">
        <w:rPr>
          <w:rFonts w:eastAsia="Segoe UI Symbol"/>
          <w:sz w:val="20"/>
          <w:szCs w:val="20"/>
        </w:rPr>
        <w:t></w:t>
      </w:r>
      <w:r w:rsidRPr="00FB7FEA">
        <w:rPr>
          <w:rFonts w:eastAsia="Arial"/>
          <w:sz w:val="20"/>
          <w:szCs w:val="20"/>
        </w:rPr>
        <w:t xml:space="preserve"> </w:t>
      </w:r>
      <w:r w:rsidRPr="00FB7FEA">
        <w:rPr>
          <w:sz w:val="20"/>
          <w:szCs w:val="20"/>
        </w:rPr>
        <w:t xml:space="preserve">численности. </w:t>
      </w:r>
    </w:p>
    <w:p w:rsidR="00F25811" w:rsidRPr="00FB7FEA" w:rsidRDefault="00F25811" w:rsidP="00F25811">
      <w:pPr>
        <w:spacing w:after="0" w:line="240" w:lineRule="auto"/>
        <w:ind w:left="0"/>
        <w:rPr>
          <w:sz w:val="20"/>
          <w:szCs w:val="20"/>
        </w:rPr>
      </w:pPr>
      <w:r w:rsidRPr="00FB7FEA">
        <w:rPr>
          <w:b/>
          <w:sz w:val="20"/>
          <w:szCs w:val="20"/>
        </w:rPr>
        <w:t>Норма выработки</w:t>
      </w:r>
      <w:r w:rsidRPr="00FB7FEA">
        <w:rPr>
          <w:sz w:val="20"/>
          <w:szCs w:val="20"/>
        </w:rPr>
        <w:t xml:space="preserve"> – это установленный объем работы (число обработанных документов, книговыдач и т. д.), который работник или группа работников соответствующей квалификации обязаны выполнить в единицу рабочего времени (час, рабочий день и т. д.) в определенных организационно-технических условиях. </w:t>
      </w:r>
    </w:p>
    <w:p w:rsidR="00F25811" w:rsidRPr="00FB7FEA" w:rsidRDefault="00F25811" w:rsidP="00F25811">
      <w:pPr>
        <w:spacing w:after="0" w:line="240" w:lineRule="auto"/>
        <w:ind w:left="0"/>
        <w:rPr>
          <w:sz w:val="20"/>
          <w:szCs w:val="20"/>
        </w:rPr>
      </w:pPr>
      <w:r w:rsidRPr="00FB7FEA">
        <w:rPr>
          <w:b/>
          <w:sz w:val="20"/>
          <w:szCs w:val="20"/>
        </w:rPr>
        <w:t>Норма времени</w:t>
      </w:r>
      <w:r w:rsidRPr="00FB7FEA">
        <w:rPr>
          <w:sz w:val="20"/>
          <w:szCs w:val="20"/>
        </w:rPr>
        <w:t xml:space="preserve"> – регламентированная величина, показывающая, какое количество времени требуется библиотекарю определенной квалификации на выполнение данной работы в определенных производственных условиях. Эта норма всегда устанавливается в единицах времени – часах, минутах и их долях. </w:t>
      </w:r>
    </w:p>
    <w:p w:rsidR="00F25811" w:rsidRPr="00FB7FEA" w:rsidRDefault="00F25811" w:rsidP="00F25811">
      <w:pPr>
        <w:spacing w:after="0" w:line="240" w:lineRule="auto"/>
        <w:ind w:left="0"/>
        <w:rPr>
          <w:sz w:val="20"/>
          <w:szCs w:val="20"/>
        </w:rPr>
      </w:pPr>
      <w:r w:rsidRPr="00FB7FEA">
        <w:rPr>
          <w:b/>
          <w:sz w:val="20"/>
          <w:szCs w:val="20"/>
        </w:rPr>
        <w:t>Норма обслуживания</w:t>
      </w:r>
      <w:r w:rsidRPr="00FB7FEA">
        <w:rPr>
          <w:sz w:val="20"/>
          <w:szCs w:val="20"/>
        </w:rPr>
        <w:t xml:space="preserve"> – это установленное число пользователей, посещений и т. д., приходящихся на одного библиотекаря в определенный отрезок времени (рабочий день, месяц, год). </w:t>
      </w:r>
    </w:p>
    <w:p w:rsidR="00F25811" w:rsidRPr="00FB7FEA" w:rsidRDefault="00F25811" w:rsidP="00F25811">
      <w:pPr>
        <w:spacing w:after="0" w:line="240" w:lineRule="auto"/>
        <w:ind w:left="0"/>
        <w:rPr>
          <w:sz w:val="20"/>
          <w:szCs w:val="20"/>
        </w:rPr>
      </w:pPr>
      <w:r w:rsidRPr="00FB7FEA">
        <w:rPr>
          <w:b/>
          <w:sz w:val="20"/>
          <w:szCs w:val="20"/>
        </w:rPr>
        <w:t>Норма численности</w:t>
      </w:r>
      <w:r w:rsidRPr="00FB7FEA">
        <w:rPr>
          <w:sz w:val="20"/>
          <w:szCs w:val="20"/>
        </w:rPr>
        <w:t xml:space="preserve"> – это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 По нормам (нормативам) численности определяются также затраты труда по профессиям, специальностям, группам или видам работ, отдельным функциям, в целом по библиотеке или ее структурному подразделению в частности. </w:t>
      </w:r>
    </w:p>
    <w:p w:rsidR="00F25811" w:rsidRPr="00FB7FEA" w:rsidRDefault="00F25811" w:rsidP="00F25811">
      <w:pPr>
        <w:spacing w:after="0" w:line="240" w:lineRule="auto"/>
        <w:ind w:left="0"/>
        <w:rPr>
          <w:sz w:val="20"/>
          <w:szCs w:val="20"/>
        </w:rPr>
      </w:pPr>
      <w:r w:rsidRPr="00FB7FEA">
        <w:rPr>
          <w:sz w:val="20"/>
          <w:szCs w:val="20"/>
        </w:rPr>
        <w:lastRenderedPageBreak/>
        <w:t xml:space="preserve">По директивности, сферам и масштабам действия библиотечные нормы труда делятся: </w:t>
      </w:r>
    </w:p>
    <w:p w:rsidR="00F25811" w:rsidRPr="00FB7FEA" w:rsidRDefault="00F25811" w:rsidP="00F25811">
      <w:pPr>
        <w:numPr>
          <w:ilvl w:val="0"/>
          <w:numId w:val="3"/>
        </w:numPr>
        <w:spacing w:after="0" w:line="240" w:lineRule="auto"/>
        <w:ind w:left="0"/>
        <w:rPr>
          <w:sz w:val="20"/>
          <w:szCs w:val="20"/>
        </w:rPr>
      </w:pPr>
      <w:r w:rsidRPr="00FB7FEA">
        <w:rPr>
          <w:sz w:val="20"/>
          <w:szCs w:val="20"/>
        </w:rPr>
        <w:t xml:space="preserve">на межотраслевые (типовые); </w:t>
      </w:r>
    </w:p>
    <w:p w:rsidR="00F25811" w:rsidRPr="00FB7FEA" w:rsidRDefault="00F25811" w:rsidP="00F25811">
      <w:pPr>
        <w:numPr>
          <w:ilvl w:val="0"/>
          <w:numId w:val="3"/>
        </w:numPr>
        <w:spacing w:after="0" w:line="240" w:lineRule="auto"/>
        <w:ind w:left="0"/>
        <w:rPr>
          <w:sz w:val="20"/>
          <w:szCs w:val="20"/>
        </w:rPr>
      </w:pPr>
      <w:r w:rsidRPr="00FB7FEA">
        <w:rPr>
          <w:sz w:val="20"/>
          <w:szCs w:val="20"/>
        </w:rPr>
        <w:t xml:space="preserve">отраслевые – применяемые в библиотечных организациях конкретной ведомственной принадлежности; </w:t>
      </w:r>
      <w:r w:rsidRPr="00FB7FEA">
        <w:rPr>
          <w:rFonts w:eastAsia="Segoe UI Symbol"/>
          <w:sz w:val="20"/>
          <w:szCs w:val="20"/>
        </w:rPr>
        <w:t></w:t>
      </w:r>
      <w:r w:rsidRPr="00FB7FEA">
        <w:rPr>
          <w:rFonts w:eastAsia="Arial"/>
          <w:sz w:val="20"/>
          <w:szCs w:val="20"/>
        </w:rPr>
        <w:t xml:space="preserve"> </w:t>
      </w:r>
      <w:r w:rsidRPr="00FB7FEA">
        <w:rPr>
          <w:sz w:val="20"/>
          <w:szCs w:val="20"/>
        </w:rPr>
        <w:t xml:space="preserve">местные – распространяемые на конкретную библиотеку. </w:t>
      </w:r>
    </w:p>
    <w:p w:rsidR="00840453" w:rsidRDefault="00840453" w:rsidP="00840453">
      <w:pPr>
        <w:spacing w:after="0" w:line="240" w:lineRule="auto"/>
        <w:ind w:left="0" w:firstLine="0"/>
        <w:rPr>
          <w:b/>
          <w:sz w:val="20"/>
          <w:szCs w:val="20"/>
        </w:rPr>
      </w:pPr>
    </w:p>
    <w:p w:rsidR="00F25811" w:rsidRPr="00FB7FEA" w:rsidRDefault="00F25811" w:rsidP="00840453">
      <w:pPr>
        <w:spacing w:after="0" w:line="240" w:lineRule="auto"/>
        <w:ind w:left="0" w:firstLine="0"/>
        <w:rPr>
          <w:sz w:val="20"/>
          <w:szCs w:val="20"/>
        </w:rPr>
      </w:pPr>
      <w:r w:rsidRPr="00FB7FEA">
        <w:rPr>
          <w:b/>
          <w:sz w:val="20"/>
          <w:szCs w:val="20"/>
        </w:rPr>
        <w:t>Межотраслевые нормы труда</w:t>
      </w:r>
      <w:r w:rsidRPr="00FB7FEA">
        <w:rPr>
          <w:sz w:val="20"/>
          <w:szCs w:val="20"/>
        </w:rPr>
        <w:t xml:space="preserve"> – действующие в пределах библиотечных сетей нескольких отраслей / ведомственных принадлежностей, разрабатываются и утверждаются в порядке, установленном Правительством РФ (ст. 161 ТК РФ). Межотраслевые нормы времени на работы, выполняемые в библиотеках, утверждены постановлением Министерства труда и социального развития Российской Федерации от 3 февраля 1997 г. № 6 и рекомендуются для применения в библиотеках независимо от их форм собственности и организационно-правовых форм. </w:t>
      </w:r>
    </w:p>
    <w:p w:rsidR="00F25811" w:rsidRPr="00FB7FEA" w:rsidRDefault="00F25811" w:rsidP="00F25811">
      <w:pPr>
        <w:spacing w:after="0" w:line="240" w:lineRule="auto"/>
        <w:ind w:left="0"/>
        <w:rPr>
          <w:sz w:val="20"/>
          <w:szCs w:val="20"/>
        </w:rPr>
      </w:pPr>
      <w:r w:rsidRPr="00FB7FEA">
        <w:rPr>
          <w:sz w:val="20"/>
          <w:szCs w:val="20"/>
        </w:rPr>
        <w:t xml:space="preserve">Поскольку межотраслевые нормы времени ориентированы на модель библиотеки с усредненными организационно-технологическими характеристиками, то библиотеки вправе на их основе разрабатывать и утверждать </w:t>
      </w:r>
      <w:r w:rsidRPr="00FB7FEA">
        <w:rPr>
          <w:b/>
          <w:sz w:val="20"/>
          <w:szCs w:val="20"/>
        </w:rPr>
        <w:t>отраслевые нормы</w:t>
      </w:r>
      <w:r w:rsidRPr="00FB7FEA">
        <w:rPr>
          <w:sz w:val="20"/>
          <w:szCs w:val="20"/>
        </w:rPr>
        <w:t xml:space="preserve"> и нормативные материалы – применяемые в библиотечных организациях конкретной ведомственной принадлежности, и </w:t>
      </w:r>
      <w:r w:rsidRPr="00FB7FEA">
        <w:rPr>
          <w:b/>
          <w:sz w:val="20"/>
          <w:szCs w:val="20"/>
        </w:rPr>
        <w:t>местные нормы</w:t>
      </w:r>
      <w:r w:rsidRPr="00FB7FEA">
        <w:rPr>
          <w:sz w:val="20"/>
          <w:szCs w:val="20"/>
        </w:rPr>
        <w:t xml:space="preserve"> и нормативные материалы – распространяемые на конкретную библиотеку. </w:t>
      </w:r>
    </w:p>
    <w:p w:rsidR="00840453" w:rsidRDefault="00840453" w:rsidP="00F25811">
      <w:pPr>
        <w:spacing w:after="0" w:line="240" w:lineRule="auto"/>
        <w:ind w:left="0" w:firstLine="0"/>
        <w:rPr>
          <w:b/>
          <w:sz w:val="20"/>
          <w:szCs w:val="20"/>
        </w:rPr>
      </w:pPr>
    </w:p>
    <w:p w:rsidR="00F25811" w:rsidRPr="00FB7FEA" w:rsidRDefault="00F25811" w:rsidP="00F25811">
      <w:pPr>
        <w:spacing w:after="0" w:line="240" w:lineRule="auto"/>
        <w:ind w:left="0" w:firstLine="0"/>
        <w:rPr>
          <w:sz w:val="20"/>
          <w:szCs w:val="20"/>
        </w:rPr>
      </w:pPr>
      <w:r w:rsidRPr="00FB7FEA">
        <w:rPr>
          <w:b/>
          <w:sz w:val="20"/>
          <w:szCs w:val="20"/>
        </w:rPr>
        <w:t xml:space="preserve"> По срокам действия </w:t>
      </w:r>
      <w:r w:rsidRPr="00FB7FEA">
        <w:rPr>
          <w:sz w:val="20"/>
          <w:szCs w:val="20"/>
        </w:rPr>
        <w:t xml:space="preserve">нормы труда подразделяются </w:t>
      </w:r>
      <w:proofErr w:type="gramStart"/>
      <w:r w:rsidRPr="00FB7FEA">
        <w:rPr>
          <w:sz w:val="20"/>
          <w:szCs w:val="20"/>
        </w:rPr>
        <w:t>на</w:t>
      </w:r>
      <w:proofErr w:type="gramEnd"/>
      <w:r w:rsidRPr="00FB7FEA">
        <w:rPr>
          <w:sz w:val="20"/>
          <w:szCs w:val="20"/>
        </w:rPr>
        <w:t xml:space="preserve">: </w:t>
      </w:r>
    </w:p>
    <w:p w:rsidR="00F25811" w:rsidRPr="00FB7FEA" w:rsidRDefault="00F25811" w:rsidP="00F25811">
      <w:pPr>
        <w:numPr>
          <w:ilvl w:val="0"/>
          <w:numId w:val="3"/>
        </w:numPr>
        <w:spacing w:after="0" w:line="240" w:lineRule="auto"/>
        <w:ind w:left="0"/>
        <w:rPr>
          <w:sz w:val="20"/>
          <w:szCs w:val="20"/>
        </w:rPr>
      </w:pPr>
      <w:proofErr w:type="gramStart"/>
      <w:r w:rsidRPr="00FB7FEA">
        <w:rPr>
          <w:sz w:val="20"/>
          <w:szCs w:val="20"/>
        </w:rPr>
        <w:t>постоянные</w:t>
      </w:r>
      <w:proofErr w:type="gramEnd"/>
      <w:r w:rsidRPr="00FB7FEA">
        <w:rPr>
          <w:sz w:val="20"/>
          <w:szCs w:val="20"/>
        </w:rPr>
        <w:t xml:space="preserve">, устанавливаемые для стабильных работ; </w:t>
      </w:r>
    </w:p>
    <w:p w:rsidR="00F25811" w:rsidRPr="00FB7FEA" w:rsidRDefault="00F25811" w:rsidP="00F25811">
      <w:pPr>
        <w:numPr>
          <w:ilvl w:val="0"/>
          <w:numId w:val="3"/>
        </w:numPr>
        <w:spacing w:after="0" w:line="240" w:lineRule="auto"/>
        <w:ind w:left="0"/>
        <w:rPr>
          <w:sz w:val="20"/>
          <w:szCs w:val="20"/>
        </w:rPr>
      </w:pPr>
      <w:r w:rsidRPr="00FB7FEA">
        <w:rPr>
          <w:sz w:val="20"/>
          <w:szCs w:val="20"/>
        </w:rPr>
        <w:t xml:space="preserve">временные, разрабатываемые на период освоения тех или иных видов работ при отсутствии утвержденных нормативных материалов для нормирования труда; </w:t>
      </w:r>
    </w:p>
    <w:p w:rsidR="00F25811" w:rsidRPr="00FB7FEA" w:rsidRDefault="00F25811" w:rsidP="00F25811">
      <w:pPr>
        <w:numPr>
          <w:ilvl w:val="0"/>
          <w:numId w:val="3"/>
        </w:numPr>
        <w:spacing w:after="0" w:line="240" w:lineRule="auto"/>
        <w:ind w:left="0"/>
        <w:rPr>
          <w:sz w:val="20"/>
          <w:szCs w:val="20"/>
        </w:rPr>
      </w:pPr>
      <w:proofErr w:type="gramStart"/>
      <w:r w:rsidRPr="00FB7FEA">
        <w:rPr>
          <w:sz w:val="20"/>
          <w:szCs w:val="20"/>
        </w:rPr>
        <w:t xml:space="preserve">разовые, определяемые на отдельные работы, носящие единичный характер. </w:t>
      </w:r>
      <w:proofErr w:type="gramEnd"/>
    </w:p>
    <w:p w:rsidR="00F25811" w:rsidRPr="00FB7FEA" w:rsidRDefault="00F25811" w:rsidP="00F25811">
      <w:pPr>
        <w:spacing w:after="0" w:line="240" w:lineRule="auto"/>
        <w:ind w:left="0"/>
        <w:rPr>
          <w:sz w:val="20"/>
          <w:szCs w:val="20"/>
        </w:rPr>
      </w:pPr>
      <w:r w:rsidRPr="00FB7FEA">
        <w:rPr>
          <w:sz w:val="20"/>
          <w:szCs w:val="20"/>
        </w:rPr>
        <w:t xml:space="preserve">Постоянные нормы устанавливаются на неопределенный срок – до тех пор, пока технология библиотечного процесса, работы не были изменены. Срок действия временных норм, разработанных непосредственно в библиотеке, как правило, составляет не более 3 месяцев. Разовые нормы устанавливаются на внеплановые, аварийные, случайные и другие работы, не предусмотренные технологией, и действуют до окончания срока их выполнения. </w:t>
      </w:r>
    </w:p>
    <w:p w:rsidR="00F25811" w:rsidRPr="00FB7FEA" w:rsidRDefault="00F25811" w:rsidP="00F25811">
      <w:pPr>
        <w:spacing w:after="0" w:line="240" w:lineRule="auto"/>
        <w:ind w:left="0"/>
        <w:rPr>
          <w:sz w:val="20"/>
          <w:szCs w:val="20"/>
        </w:rPr>
      </w:pPr>
      <w:r w:rsidRPr="00FB7FEA">
        <w:rPr>
          <w:sz w:val="20"/>
          <w:szCs w:val="20"/>
        </w:rPr>
        <w:t xml:space="preserve">Все нормы труда, используемые в библиотеке, утверждаются локальным нормативным актом или приказом директора библиотеки с учетом мнения представительного органа работников (профсоюзного комитета, совета трудового коллектива, общего собрания коллектива). При заключении трудового договора с работником он должен быть ознакомлен с его нормами труда. Учитывая, что в библиотеке в основном используются нормы времени, в трудовом договоре с работником указывается, что их выполнение осуществляется в пределах установленной ему продолжительности рабочего дня. </w:t>
      </w:r>
    </w:p>
    <w:p w:rsidR="00840453" w:rsidRDefault="00840453" w:rsidP="00F25811">
      <w:pPr>
        <w:spacing w:after="0" w:line="240" w:lineRule="auto"/>
        <w:ind w:left="0"/>
        <w:rPr>
          <w:sz w:val="20"/>
          <w:szCs w:val="20"/>
        </w:rPr>
      </w:pPr>
    </w:p>
    <w:p w:rsidR="00F25811" w:rsidRPr="00FB7FEA" w:rsidRDefault="00F25811" w:rsidP="00F25811">
      <w:pPr>
        <w:spacing w:after="0" w:line="240" w:lineRule="auto"/>
        <w:ind w:left="0"/>
        <w:rPr>
          <w:sz w:val="20"/>
          <w:szCs w:val="20"/>
        </w:rPr>
      </w:pPr>
      <w:r w:rsidRPr="00FB7FEA">
        <w:rPr>
          <w:sz w:val="20"/>
          <w:szCs w:val="20"/>
        </w:rPr>
        <w:t xml:space="preserve">Статья 160 ТК РФ устанавливает, что пересмотр утвержденных норм труда возможен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(приложения 2, 3). Введение, замена и пересмотр норм труда должно приниматься работодателем локальным нормативным актом (протоколом, приказом) с учетом мнения представительного органа работников. О введении новых норм труда работники должны быть извещены не позднее, чем за два месяца до их ввода (ст. 162 ТК РФ). </w:t>
      </w:r>
    </w:p>
    <w:p w:rsidR="00F25811" w:rsidRPr="00FB7FEA" w:rsidRDefault="00F25811" w:rsidP="00F25811">
      <w:pPr>
        <w:spacing w:after="0" w:line="240" w:lineRule="auto"/>
        <w:ind w:left="0"/>
        <w:rPr>
          <w:sz w:val="20"/>
          <w:szCs w:val="20"/>
        </w:rPr>
      </w:pPr>
      <w:r w:rsidRPr="00FB7FEA">
        <w:rPr>
          <w:sz w:val="20"/>
          <w:szCs w:val="20"/>
        </w:rPr>
        <w:t xml:space="preserve">В соответствии со ст. 163 ТК РФ работодатель обязан обеспечить нормальные условия для выполнения работниками норм труда. К таким условиям, в частности, относятся: </w:t>
      </w:r>
    </w:p>
    <w:p w:rsidR="00F25811" w:rsidRPr="00FB7FEA" w:rsidRDefault="00F25811" w:rsidP="00F25811">
      <w:pPr>
        <w:numPr>
          <w:ilvl w:val="0"/>
          <w:numId w:val="4"/>
        </w:numPr>
        <w:spacing w:after="0" w:line="240" w:lineRule="auto"/>
        <w:rPr>
          <w:sz w:val="20"/>
          <w:szCs w:val="20"/>
        </w:rPr>
      </w:pPr>
      <w:r w:rsidRPr="00FB7FEA">
        <w:rPr>
          <w:sz w:val="20"/>
          <w:szCs w:val="20"/>
        </w:rPr>
        <w:t>исправное состояние помещений, сооружений, машин, технической оснастки и оборудования;</w:t>
      </w:r>
      <w:r w:rsidRPr="00FB7FEA">
        <w:rPr>
          <w:b/>
          <w:sz w:val="20"/>
          <w:szCs w:val="20"/>
        </w:rPr>
        <w:t xml:space="preserve"> </w:t>
      </w:r>
    </w:p>
    <w:p w:rsidR="00F25811" w:rsidRPr="00FB7FEA" w:rsidRDefault="00F25811" w:rsidP="00F25811">
      <w:pPr>
        <w:numPr>
          <w:ilvl w:val="0"/>
          <w:numId w:val="4"/>
        </w:numPr>
        <w:spacing w:after="0" w:line="240" w:lineRule="auto"/>
        <w:rPr>
          <w:sz w:val="20"/>
          <w:szCs w:val="20"/>
        </w:rPr>
      </w:pPr>
      <w:r w:rsidRPr="00FB7FEA">
        <w:rPr>
          <w:sz w:val="20"/>
          <w:szCs w:val="20"/>
        </w:rPr>
        <w:t xml:space="preserve">своевременное обеспечение технической и иной необходимой для работы документацией; </w:t>
      </w:r>
    </w:p>
    <w:p w:rsidR="00F25811" w:rsidRPr="00FB7FEA" w:rsidRDefault="00F25811" w:rsidP="00F25811">
      <w:pPr>
        <w:numPr>
          <w:ilvl w:val="0"/>
          <w:numId w:val="4"/>
        </w:numPr>
        <w:spacing w:after="0" w:line="240" w:lineRule="auto"/>
        <w:rPr>
          <w:sz w:val="20"/>
          <w:szCs w:val="20"/>
        </w:rPr>
      </w:pPr>
      <w:r w:rsidRPr="00FB7FEA">
        <w:rPr>
          <w:sz w:val="20"/>
          <w:szCs w:val="20"/>
        </w:rPr>
        <w:t xml:space="preserve">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F25811" w:rsidRPr="00FB7FEA" w:rsidRDefault="00F25811" w:rsidP="00F25811">
      <w:pPr>
        <w:numPr>
          <w:ilvl w:val="0"/>
          <w:numId w:val="4"/>
        </w:numPr>
        <w:spacing w:after="0" w:line="240" w:lineRule="auto"/>
        <w:rPr>
          <w:sz w:val="20"/>
          <w:szCs w:val="20"/>
        </w:rPr>
      </w:pPr>
      <w:r w:rsidRPr="00FB7FEA">
        <w:rPr>
          <w:sz w:val="20"/>
          <w:szCs w:val="20"/>
        </w:rPr>
        <w:t xml:space="preserve">условия труда, соответствующие требованиям охраны труда и безопасности производства. </w:t>
      </w:r>
    </w:p>
    <w:p w:rsidR="00F25811" w:rsidRPr="00FB7FEA" w:rsidRDefault="00F25811" w:rsidP="00F25811">
      <w:pPr>
        <w:spacing w:after="0" w:line="240" w:lineRule="auto"/>
        <w:ind w:left="0" w:firstLine="0"/>
        <w:rPr>
          <w:sz w:val="20"/>
          <w:szCs w:val="20"/>
        </w:rPr>
      </w:pPr>
      <w:r w:rsidRPr="00FB7FEA">
        <w:rPr>
          <w:sz w:val="20"/>
          <w:szCs w:val="20"/>
        </w:rPr>
        <w:t xml:space="preserve"> </w:t>
      </w:r>
      <w:r>
        <w:rPr>
          <w:sz w:val="20"/>
          <w:szCs w:val="20"/>
        </w:rPr>
        <w:tab/>
      </w:r>
      <w:r w:rsidRPr="00FB7FEA">
        <w:rPr>
          <w:sz w:val="20"/>
          <w:szCs w:val="20"/>
        </w:rPr>
        <w:t xml:space="preserve">Нормы времени являются единственным регламентом, позволяющим руководителям библиотек: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обосновывать перед органами управления штатную численность организации;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вводить дополнительные должности и единицы;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обеспечивать определенное единство в установлении меры труда для всех сотрудников, занятых выполнением конкретного вида работ;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производить расчет трудозатрат при составлении </w:t>
      </w:r>
      <w:proofErr w:type="spellStart"/>
      <w:r w:rsidRPr="00FB7FEA">
        <w:rPr>
          <w:sz w:val="20"/>
          <w:szCs w:val="20"/>
        </w:rPr>
        <w:t>плановоотчетной</w:t>
      </w:r>
      <w:proofErr w:type="spellEnd"/>
      <w:r w:rsidRPr="00FB7FEA">
        <w:rPr>
          <w:sz w:val="20"/>
          <w:szCs w:val="20"/>
        </w:rPr>
        <w:t xml:space="preserve"> документации;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устанавливать соотношение между плановыми и договорными работами;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определять стоимость договорных работ, дополнительную оплату труда и премирование сотрудников; </w:t>
      </w:r>
    </w:p>
    <w:p w:rsidR="00F25811" w:rsidRPr="00FB7FEA" w:rsidRDefault="00F25811" w:rsidP="00F25811">
      <w:pPr>
        <w:numPr>
          <w:ilvl w:val="0"/>
          <w:numId w:val="5"/>
        </w:numPr>
        <w:spacing w:after="0" w:line="240" w:lineRule="auto"/>
        <w:ind w:left="284" w:hanging="281"/>
        <w:rPr>
          <w:sz w:val="20"/>
          <w:szCs w:val="20"/>
        </w:rPr>
      </w:pPr>
      <w:r w:rsidRPr="00FB7FEA">
        <w:rPr>
          <w:sz w:val="20"/>
          <w:szCs w:val="20"/>
        </w:rPr>
        <w:t xml:space="preserve">разрешать конфликтные ситуации. </w:t>
      </w:r>
    </w:p>
    <w:p w:rsidR="00840453" w:rsidRDefault="00840453" w:rsidP="00840453">
      <w:pPr>
        <w:spacing w:after="0" w:line="240" w:lineRule="auto"/>
        <w:ind w:left="0" w:firstLine="0"/>
        <w:rPr>
          <w:sz w:val="20"/>
          <w:szCs w:val="20"/>
        </w:rPr>
      </w:pPr>
    </w:p>
    <w:p w:rsidR="00F25811" w:rsidRPr="00FB7FEA" w:rsidRDefault="00F25811" w:rsidP="00840453">
      <w:pPr>
        <w:spacing w:after="0" w:line="240" w:lineRule="auto"/>
        <w:ind w:left="0" w:firstLine="0"/>
        <w:rPr>
          <w:sz w:val="20"/>
          <w:szCs w:val="20"/>
        </w:rPr>
      </w:pPr>
      <w:r w:rsidRPr="00FB7FEA">
        <w:rPr>
          <w:sz w:val="20"/>
          <w:szCs w:val="20"/>
        </w:rPr>
        <w:t xml:space="preserve"> Нормы времени лежат в основе </w:t>
      </w:r>
      <w:r w:rsidRPr="00FB7FEA">
        <w:rPr>
          <w:b/>
          <w:sz w:val="20"/>
          <w:szCs w:val="20"/>
        </w:rPr>
        <w:t>ежегодного планирования</w:t>
      </w:r>
      <w:r w:rsidRPr="00FB7FEA">
        <w:rPr>
          <w:sz w:val="20"/>
          <w:szCs w:val="20"/>
        </w:rPr>
        <w:t xml:space="preserve"> библиотечной деятельности, определения </w:t>
      </w:r>
      <w:r w:rsidRPr="00FB7FEA">
        <w:rPr>
          <w:b/>
          <w:sz w:val="20"/>
          <w:szCs w:val="20"/>
        </w:rPr>
        <w:t>бюджета рабочего времени</w:t>
      </w:r>
      <w:r w:rsidRPr="00FB7FEA">
        <w:rPr>
          <w:sz w:val="20"/>
          <w:szCs w:val="20"/>
        </w:rPr>
        <w:t xml:space="preserve"> каждого работника. </w:t>
      </w:r>
    </w:p>
    <w:p w:rsidR="00840453" w:rsidRDefault="00840453" w:rsidP="00F25811">
      <w:pPr>
        <w:spacing w:after="0" w:line="240" w:lineRule="auto"/>
        <w:ind w:left="0"/>
        <w:rPr>
          <w:b/>
          <w:sz w:val="20"/>
          <w:szCs w:val="20"/>
        </w:rPr>
      </w:pPr>
    </w:p>
    <w:p w:rsidR="00F25811" w:rsidRPr="00FB7FEA" w:rsidRDefault="00F25811" w:rsidP="00F25811">
      <w:pPr>
        <w:spacing w:after="0" w:line="240" w:lineRule="auto"/>
        <w:ind w:left="0"/>
        <w:rPr>
          <w:sz w:val="20"/>
          <w:szCs w:val="20"/>
        </w:rPr>
      </w:pPr>
      <w:proofErr w:type="gramStart"/>
      <w:r w:rsidRPr="00FB7FEA">
        <w:rPr>
          <w:b/>
          <w:sz w:val="20"/>
          <w:szCs w:val="20"/>
        </w:rPr>
        <w:t>Рабочее время</w:t>
      </w:r>
      <w:r w:rsidRPr="00FB7FEA">
        <w:rPr>
          <w:sz w:val="20"/>
          <w:szCs w:val="20"/>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 (ст. 91 ТК РФ). </w:t>
      </w:r>
      <w:proofErr w:type="gramEnd"/>
    </w:p>
    <w:p w:rsidR="00840453" w:rsidRDefault="00840453" w:rsidP="00F25811">
      <w:pPr>
        <w:spacing w:after="0" w:line="240" w:lineRule="auto"/>
        <w:ind w:left="0"/>
        <w:rPr>
          <w:b/>
          <w:sz w:val="20"/>
          <w:szCs w:val="20"/>
        </w:rPr>
      </w:pPr>
    </w:p>
    <w:p w:rsidR="00F25811" w:rsidRPr="00FB7FEA" w:rsidRDefault="00F25811" w:rsidP="00F25811">
      <w:pPr>
        <w:spacing w:after="0" w:line="240" w:lineRule="auto"/>
        <w:ind w:left="0"/>
        <w:rPr>
          <w:sz w:val="20"/>
          <w:szCs w:val="20"/>
        </w:rPr>
      </w:pPr>
      <w:proofErr w:type="gramStart"/>
      <w:r w:rsidRPr="00FB7FEA">
        <w:rPr>
          <w:b/>
          <w:sz w:val="20"/>
          <w:szCs w:val="20"/>
        </w:rPr>
        <w:t>Время работы</w:t>
      </w:r>
      <w:r w:rsidRPr="00FB7FEA">
        <w:rPr>
          <w:sz w:val="20"/>
          <w:szCs w:val="20"/>
        </w:rPr>
        <w:t xml:space="preserve"> = </w:t>
      </w:r>
      <w:r w:rsidRPr="00FB7FEA">
        <w:rPr>
          <w:b/>
          <w:sz w:val="20"/>
          <w:szCs w:val="20"/>
        </w:rPr>
        <w:t>время выполнения рабочих задач</w:t>
      </w:r>
      <w:r w:rsidRPr="00FB7FEA">
        <w:rPr>
          <w:sz w:val="20"/>
          <w:szCs w:val="20"/>
        </w:rPr>
        <w:t xml:space="preserve"> (</w:t>
      </w:r>
      <w:r w:rsidRPr="00FB7FEA">
        <w:rPr>
          <w:b/>
          <w:sz w:val="20"/>
          <w:szCs w:val="20"/>
        </w:rPr>
        <w:t>ОП</w:t>
      </w:r>
      <w:r w:rsidRPr="00FB7FEA">
        <w:rPr>
          <w:sz w:val="20"/>
          <w:szCs w:val="20"/>
        </w:rPr>
        <w:t xml:space="preserve"> – оперативное время) + </w:t>
      </w:r>
      <w:r w:rsidRPr="00FB7FEA">
        <w:rPr>
          <w:b/>
          <w:sz w:val="20"/>
          <w:szCs w:val="20"/>
        </w:rPr>
        <w:t>подготовительно-заключительное время</w:t>
      </w:r>
      <w:r w:rsidRPr="00FB7FEA">
        <w:rPr>
          <w:sz w:val="20"/>
          <w:szCs w:val="20"/>
        </w:rPr>
        <w:t xml:space="preserve"> </w:t>
      </w:r>
      <w:r w:rsidRPr="00FB7FEA">
        <w:rPr>
          <w:b/>
          <w:sz w:val="20"/>
          <w:szCs w:val="20"/>
        </w:rPr>
        <w:t>(ПЗ</w:t>
      </w:r>
      <w:r w:rsidRPr="00FB7FEA">
        <w:rPr>
          <w:sz w:val="20"/>
          <w:szCs w:val="20"/>
        </w:rPr>
        <w:t xml:space="preserve"> – подготовка себя и рабочего места к работе; приведение в порядок себя и рабочего места после работы) + </w:t>
      </w:r>
      <w:r w:rsidRPr="00FB7FEA">
        <w:rPr>
          <w:b/>
          <w:sz w:val="20"/>
          <w:szCs w:val="20"/>
        </w:rPr>
        <w:t>непроизводительная работа</w:t>
      </w:r>
      <w:r w:rsidRPr="00FB7FEA">
        <w:rPr>
          <w:sz w:val="20"/>
          <w:szCs w:val="20"/>
        </w:rPr>
        <w:t xml:space="preserve"> </w:t>
      </w:r>
      <w:r w:rsidRPr="00FB7FEA">
        <w:rPr>
          <w:b/>
          <w:sz w:val="20"/>
          <w:szCs w:val="20"/>
        </w:rPr>
        <w:t xml:space="preserve">(НР </w:t>
      </w:r>
      <w:r w:rsidRPr="00FB7FEA">
        <w:rPr>
          <w:sz w:val="20"/>
          <w:szCs w:val="20"/>
        </w:rPr>
        <w:t xml:space="preserve">– работа, не имеющая продуктивного результата: ожидание руководителей подразделений при визировании, ожидание служебного транспорта при организации выезда в стороннюю организацию и т. д.). </w:t>
      </w:r>
      <w:proofErr w:type="gramEnd"/>
    </w:p>
    <w:p w:rsidR="00F25811" w:rsidRPr="00FB7FEA" w:rsidRDefault="00F25811" w:rsidP="00F25811">
      <w:pPr>
        <w:spacing w:after="0" w:line="240" w:lineRule="auto"/>
        <w:ind w:left="0" w:firstLine="427"/>
        <w:rPr>
          <w:sz w:val="20"/>
          <w:szCs w:val="20"/>
        </w:rPr>
      </w:pPr>
      <w:r w:rsidRPr="00FB7FEA">
        <w:rPr>
          <w:sz w:val="20"/>
          <w:szCs w:val="20"/>
        </w:rPr>
        <w:lastRenderedPageBreak/>
        <w:t>Бюджет рабочего времени работника, помимо времени работы,</w:t>
      </w:r>
      <w:r w:rsidRPr="00FB7FEA">
        <w:rPr>
          <w:b/>
          <w:sz w:val="20"/>
          <w:szCs w:val="20"/>
        </w:rPr>
        <w:t xml:space="preserve"> включает время нерегламентированного отдыха и личных надобностей</w:t>
      </w:r>
      <w:r w:rsidRPr="00FB7FEA">
        <w:rPr>
          <w:sz w:val="20"/>
          <w:szCs w:val="20"/>
        </w:rPr>
        <w:t xml:space="preserve">. </w:t>
      </w:r>
    </w:p>
    <w:p w:rsidR="00840453" w:rsidRDefault="00F25811" w:rsidP="00840453">
      <w:pPr>
        <w:spacing w:after="0" w:line="240" w:lineRule="auto"/>
        <w:ind w:left="0" w:firstLine="0"/>
        <w:rPr>
          <w:sz w:val="20"/>
          <w:szCs w:val="20"/>
        </w:rPr>
      </w:pPr>
      <w:r w:rsidRPr="00FB7FEA">
        <w:rPr>
          <w:sz w:val="20"/>
          <w:szCs w:val="20"/>
        </w:rPr>
        <w:t xml:space="preserve"> </w:t>
      </w:r>
    </w:p>
    <w:p w:rsidR="00F25811" w:rsidRPr="00FB7FEA" w:rsidRDefault="00F25811" w:rsidP="00840453">
      <w:pPr>
        <w:spacing w:after="0" w:line="240" w:lineRule="auto"/>
        <w:ind w:left="0" w:firstLine="0"/>
        <w:rPr>
          <w:sz w:val="20"/>
          <w:szCs w:val="20"/>
        </w:rPr>
      </w:pPr>
      <w:r w:rsidRPr="00FB7FEA">
        <w:rPr>
          <w:sz w:val="20"/>
          <w:szCs w:val="20"/>
        </w:rPr>
        <w:t xml:space="preserve">Бюджет рабочего времени сотрудника библиотеки в процентном соотношении по видам деятельности состоит: </w:t>
      </w:r>
    </w:p>
    <w:tbl>
      <w:tblPr>
        <w:tblStyle w:val="TableGrid"/>
        <w:tblW w:w="7166" w:type="dxa"/>
        <w:tblInd w:w="428" w:type="dxa"/>
        <w:tblLayout w:type="fixed"/>
        <w:tblCellMar>
          <w:left w:w="106" w:type="dxa"/>
          <w:right w:w="211" w:type="dxa"/>
        </w:tblCellMar>
        <w:tblLook w:val="04A0" w:firstRow="1" w:lastRow="0" w:firstColumn="1" w:lastColumn="0" w:noHBand="0" w:noVBand="1"/>
      </w:tblPr>
      <w:tblGrid>
        <w:gridCol w:w="529"/>
        <w:gridCol w:w="5221"/>
        <w:gridCol w:w="1416"/>
      </w:tblGrid>
      <w:tr w:rsidR="00F25811" w:rsidRPr="00FB7FEA" w:rsidTr="00F25811">
        <w:trPr>
          <w:trHeight w:val="553"/>
        </w:trPr>
        <w:tc>
          <w:tcPr>
            <w:tcW w:w="529"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w:t>
            </w:r>
            <w:r>
              <w:rPr>
                <w:sz w:val="20"/>
                <w:szCs w:val="20"/>
              </w:rPr>
              <w:t xml:space="preserve">  </w:t>
            </w:r>
            <w:proofErr w:type="gramStart"/>
            <w:r>
              <w:rPr>
                <w:sz w:val="20"/>
                <w:szCs w:val="20"/>
              </w:rPr>
              <w:t>п</w:t>
            </w:r>
            <w:proofErr w:type="gramEnd"/>
          </w:p>
        </w:tc>
        <w:tc>
          <w:tcPr>
            <w:tcW w:w="5221"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Виды деятельности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28"/>
              <w:rPr>
                <w:sz w:val="20"/>
                <w:szCs w:val="20"/>
              </w:rPr>
            </w:pPr>
            <w:r w:rsidRPr="00FB7FEA">
              <w:rPr>
                <w:sz w:val="20"/>
                <w:szCs w:val="20"/>
              </w:rPr>
              <w:t xml:space="preserve">% рабочего времени </w:t>
            </w:r>
          </w:p>
        </w:tc>
      </w:tr>
      <w:tr w:rsidR="00F25811" w:rsidRPr="00FB7FEA" w:rsidTr="00F25811">
        <w:trPr>
          <w:trHeight w:val="702"/>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рабочих задач, в т. ч.: </w:t>
            </w:r>
          </w:p>
          <w:p w:rsidR="00F25811" w:rsidRPr="00FB7FEA" w:rsidRDefault="00F25811" w:rsidP="00F25811">
            <w:pPr>
              <w:spacing w:after="0" w:line="240" w:lineRule="auto"/>
              <w:ind w:left="0" w:firstLine="0"/>
              <w:rPr>
                <w:sz w:val="20"/>
                <w:szCs w:val="20"/>
              </w:rPr>
            </w:pPr>
            <w:r w:rsidRPr="00FB7FEA">
              <w:rPr>
                <w:sz w:val="20"/>
                <w:szCs w:val="20"/>
              </w:rPr>
              <w:t xml:space="preserve"> </w:t>
            </w:r>
            <w:r w:rsidRPr="00FB7FEA">
              <w:rPr>
                <w:i/>
                <w:sz w:val="20"/>
                <w:szCs w:val="20"/>
              </w:rPr>
              <w:t xml:space="preserve">1.1. Научно-методическая работа </w:t>
            </w:r>
          </w:p>
          <w:p w:rsidR="00F25811" w:rsidRPr="00FB7FEA" w:rsidRDefault="00F25811" w:rsidP="00F25811">
            <w:pPr>
              <w:spacing w:after="0" w:line="240" w:lineRule="auto"/>
              <w:ind w:left="0" w:firstLine="0"/>
              <w:rPr>
                <w:sz w:val="20"/>
                <w:szCs w:val="20"/>
              </w:rPr>
            </w:pPr>
            <w:r w:rsidRPr="00FB7FEA">
              <w:rPr>
                <w:i/>
                <w:sz w:val="20"/>
                <w:szCs w:val="20"/>
              </w:rPr>
              <w:t>1.2. Научно-исследовательская работа</w:t>
            </w:r>
            <w:r w:rsidRPr="00FB7FEA">
              <w:rPr>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73 % </w:t>
            </w:r>
          </w:p>
          <w:p w:rsidR="00F25811" w:rsidRPr="00FB7FEA" w:rsidRDefault="00F25811" w:rsidP="00F25811">
            <w:pPr>
              <w:spacing w:after="0" w:line="240" w:lineRule="auto"/>
              <w:ind w:left="0" w:firstLine="0"/>
              <w:rPr>
                <w:sz w:val="20"/>
                <w:szCs w:val="20"/>
              </w:rPr>
            </w:pPr>
            <w:r w:rsidRPr="00FB7FEA">
              <w:rPr>
                <w:sz w:val="20"/>
                <w:szCs w:val="20"/>
              </w:rPr>
              <w:t xml:space="preserve"> 15 % </w:t>
            </w:r>
          </w:p>
          <w:p w:rsidR="00F25811" w:rsidRPr="00FB7FEA" w:rsidRDefault="00F25811" w:rsidP="00F25811">
            <w:pPr>
              <w:spacing w:after="0" w:line="240" w:lineRule="auto"/>
              <w:ind w:left="0" w:firstLine="0"/>
              <w:rPr>
                <w:sz w:val="20"/>
                <w:szCs w:val="20"/>
              </w:rPr>
            </w:pPr>
            <w:r w:rsidRPr="00FB7FEA">
              <w:rPr>
                <w:sz w:val="20"/>
                <w:szCs w:val="20"/>
              </w:rPr>
              <w:t xml:space="preserve">10 % </w:t>
            </w:r>
          </w:p>
        </w:tc>
      </w:tr>
      <w:tr w:rsidR="00F25811" w:rsidRPr="00FB7FEA" w:rsidTr="00F25811">
        <w:trPr>
          <w:trHeight w:val="516"/>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Подготовительно-заключительные работы  и непроизводительная работа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12 % </w:t>
            </w:r>
          </w:p>
        </w:tc>
      </w:tr>
      <w:tr w:rsidR="00F25811" w:rsidRPr="00FB7FEA" w:rsidTr="00F25811">
        <w:trPr>
          <w:trHeight w:val="262"/>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Время личных надобностей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 </w:t>
            </w:r>
          </w:p>
        </w:tc>
      </w:tr>
      <w:tr w:rsidR="00F25811" w:rsidRPr="00FB7FEA" w:rsidTr="00F25811">
        <w:trPr>
          <w:trHeight w:val="264"/>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Повышение квалификации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 </w:t>
            </w:r>
          </w:p>
        </w:tc>
      </w:tr>
      <w:tr w:rsidR="00F25811" w:rsidRPr="00FB7FEA" w:rsidTr="00F25811">
        <w:trPr>
          <w:trHeight w:val="265"/>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Больничные листы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 </w:t>
            </w:r>
          </w:p>
        </w:tc>
      </w:tr>
      <w:tr w:rsidR="00F25811" w:rsidRPr="00FB7FEA" w:rsidTr="00F25811">
        <w:trPr>
          <w:trHeight w:val="262"/>
        </w:trPr>
        <w:tc>
          <w:tcPr>
            <w:tcW w:w="529"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522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ВСЕГО: </w:t>
            </w:r>
          </w:p>
        </w:tc>
        <w:tc>
          <w:tcPr>
            <w:tcW w:w="141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100% </w:t>
            </w:r>
          </w:p>
        </w:tc>
      </w:tr>
    </w:tbl>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jc w:val="center"/>
        <w:rPr>
          <w:sz w:val="20"/>
          <w:szCs w:val="20"/>
        </w:rPr>
      </w:pPr>
      <w:r w:rsidRPr="00FB7FEA">
        <w:rPr>
          <w:b/>
          <w:sz w:val="20"/>
          <w:szCs w:val="20"/>
        </w:rPr>
        <w:t xml:space="preserve">Алгоритм </w:t>
      </w:r>
      <w:proofErr w:type="gramStart"/>
      <w:r w:rsidRPr="00FB7FEA">
        <w:rPr>
          <w:b/>
          <w:sz w:val="20"/>
          <w:szCs w:val="20"/>
        </w:rPr>
        <w:t>расчета годового бюджета рабочего времени библиотеки/библиотекаря</w:t>
      </w:r>
      <w:proofErr w:type="gramEnd"/>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rPr>
          <w:sz w:val="20"/>
          <w:szCs w:val="20"/>
        </w:rPr>
      </w:pPr>
      <w:r w:rsidRPr="00FB7FEA">
        <w:rPr>
          <w:sz w:val="20"/>
          <w:szCs w:val="20"/>
        </w:rPr>
        <w:t xml:space="preserve">План работы с применением норм времени составляется в следующем порядке: </w:t>
      </w:r>
    </w:p>
    <w:p w:rsidR="00F25811" w:rsidRPr="00FB7FEA" w:rsidRDefault="00F25811" w:rsidP="00F25811">
      <w:pPr>
        <w:numPr>
          <w:ilvl w:val="0"/>
          <w:numId w:val="6"/>
        </w:numPr>
        <w:spacing w:after="0" w:line="240" w:lineRule="auto"/>
        <w:ind w:left="284" w:hanging="281"/>
        <w:rPr>
          <w:sz w:val="20"/>
          <w:szCs w:val="20"/>
        </w:rPr>
      </w:pPr>
      <w:r w:rsidRPr="00FB7FEA">
        <w:rPr>
          <w:sz w:val="20"/>
          <w:szCs w:val="20"/>
        </w:rPr>
        <w:t xml:space="preserve">определяется годовой объем реального бюджета рабочего времени (с учетом штатной численности библиотеки); </w:t>
      </w:r>
    </w:p>
    <w:p w:rsidR="00F25811" w:rsidRPr="00FB7FEA" w:rsidRDefault="00F25811" w:rsidP="00F25811">
      <w:pPr>
        <w:numPr>
          <w:ilvl w:val="0"/>
          <w:numId w:val="6"/>
        </w:numPr>
        <w:spacing w:after="0" w:line="240" w:lineRule="auto"/>
        <w:ind w:left="284" w:hanging="281"/>
        <w:rPr>
          <w:sz w:val="20"/>
          <w:szCs w:val="20"/>
        </w:rPr>
      </w:pPr>
      <w:r w:rsidRPr="00FB7FEA">
        <w:rPr>
          <w:sz w:val="20"/>
          <w:szCs w:val="20"/>
        </w:rPr>
        <w:t xml:space="preserve">составляется схема основных показателей работы, отражаются все процессы, относящиеся к деятельности библиотеки/сотрудника и нормы на их выполнение; </w:t>
      </w:r>
    </w:p>
    <w:p w:rsidR="00F25811" w:rsidRPr="00FB7FEA" w:rsidRDefault="00F25811" w:rsidP="00F25811">
      <w:pPr>
        <w:numPr>
          <w:ilvl w:val="0"/>
          <w:numId w:val="6"/>
        </w:numPr>
        <w:spacing w:after="0" w:line="240" w:lineRule="auto"/>
        <w:ind w:left="284" w:hanging="281"/>
        <w:rPr>
          <w:sz w:val="20"/>
          <w:szCs w:val="20"/>
        </w:rPr>
      </w:pPr>
      <w:r w:rsidRPr="00FB7FEA">
        <w:rPr>
          <w:sz w:val="20"/>
          <w:szCs w:val="20"/>
        </w:rPr>
        <w:t xml:space="preserve">определяется годовой объем по каждому планируемому направлению и трудозатраты; </w:t>
      </w:r>
    </w:p>
    <w:p w:rsidR="00F25811" w:rsidRPr="00FB7FEA" w:rsidRDefault="00F25811" w:rsidP="00F25811">
      <w:pPr>
        <w:numPr>
          <w:ilvl w:val="0"/>
          <w:numId w:val="6"/>
        </w:numPr>
        <w:spacing w:after="0" w:line="240" w:lineRule="auto"/>
        <w:ind w:left="284" w:hanging="281"/>
        <w:rPr>
          <w:sz w:val="20"/>
          <w:szCs w:val="20"/>
        </w:rPr>
      </w:pPr>
      <w:r w:rsidRPr="00FB7FEA">
        <w:rPr>
          <w:sz w:val="20"/>
          <w:szCs w:val="20"/>
        </w:rPr>
        <w:t xml:space="preserve">сверяются полученные данные рабочего времени, необходимого на выполнение запланированного объема работ, с фондом реального годового бюджета рабочего времени и при необходимости проводятся соответствующие корректировки. </w:t>
      </w:r>
    </w:p>
    <w:p w:rsidR="00F25811" w:rsidRPr="00FB7FEA" w:rsidRDefault="00F25811" w:rsidP="00F25811">
      <w:pPr>
        <w:spacing w:after="0" w:line="240" w:lineRule="auto"/>
        <w:ind w:left="284" w:firstLine="0"/>
        <w:rPr>
          <w:sz w:val="20"/>
          <w:szCs w:val="20"/>
        </w:rPr>
      </w:pPr>
      <w:r w:rsidRPr="00FB7FEA">
        <w:rPr>
          <w:sz w:val="20"/>
          <w:szCs w:val="20"/>
        </w:rPr>
        <w:t xml:space="preserve"> </w:t>
      </w:r>
    </w:p>
    <w:p w:rsidR="00F25811" w:rsidRPr="00FB7FEA" w:rsidRDefault="00F25811" w:rsidP="00F25811">
      <w:pPr>
        <w:spacing w:after="0" w:line="240" w:lineRule="auto"/>
        <w:ind w:left="0"/>
        <w:rPr>
          <w:sz w:val="20"/>
          <w:szCs w:val="20"/>
        </w:rPr>
      </w:pPr>
      <w:r w:rsidRPr="00FB7FEA">
        <w:rPr>
          <w:sz w:val="20"/>
          <w:szCs w:val="20"/>
        </w:rPr>
        <w:t xml:space="preserve">Методика расчета годового бюджета рабочего времени библиотекаря следующая: </w:t>
      </w:r>
    </w:p>
    <w:p w:rsidR="00F25811" w:rsidRPr="00FB7FEA" w:rsidRDefault="00F25811" w:rsidP="00F25811">
      <w:pPr>
        <w:spacing w:after="0" w:line="240" w:lineRule="auto"/>
        <w:ind w:left="0"/>
        <w:rPr>
          <w:sz w:val="20"/>
          <w:szCs w:val="20"/>
        </w:rPr>
      </w:pPr>
      <w:r w:rsidRPr="00FB7FEA">
        <w:rPr>
          <w:sz w:val="20"/>
          <w:szCs w:val="20"/>
        </w:rPr>
        <w:t>1.</w:t>
      </w:r>
      <w:r w:rsidRPr="00FB7FEA">
        <w:rPr>
          <w:rFonts w:eastAsia="Arial"/>
          <w:sz w:val="20"/>
          <w:szCs w:val="20"/>
        </w:rPr>
        <w:t xml:space="preserve"> </w:t>
      </w:r>
      <w:r w:rsidRPr="00FB7FEA">
        <w:rPr>
          <w:sz w:val="20"/>
          <w:szCs w:val="20"/>
        </w:rPr>
        <w:t xml:space="preserve">Рассчитываем реальный годовой бюджет рабочего времени библиотекаря. Из общего количества дней в году необходимо вычесть следующие показатели: </w:t>
      </w:r>
    </w:p>
    <w:p w:rsidR="00F25811" w:rsidRPr="00FB7FEA" w:rsidRDefault="00F25811" w:rsidP="00F25811">
      <w:pPr>
        <w:numPr>
          <w:ilvl w:val="0"/>
          <w:numId w:val="7"/>
        </w:numPr>
        <w:spacing w:after="0" w:line="240" w:lineRule="auto"/>
        <w:ind w:left="284" w:hanging="281"/>
        <w:rPr>
          <w:sz w:val="20"/>
          <w:szCs w:val="20"/>
        </w:rPr>
      </w:pPr>
      <w:r w:rsidRPr="00FB7FEA">
        <w:rPr>
          <w:sz w:val="20"/>
          <w:szCs w:val="20"/>
        </w:rPr>
        <w:t xml:space="preserve">количество выходных дней; </w:t>
      </w:r>
    </w:p>
    <w:p w:rsidR="00F25811" w:rsidRPr="00FB7FEA" w:rsidRDefault="00F25811" w:rsidP="00F25811">
      <w:pPr>
        <w:numPr>
          <w:ilvl w:val="0"/>
          <w:numId w:val="7"/>
        </w:numPr>
        <w:spacing w:after="0" w:line="240" w:lineRule="auto"/>
        <w:ind w:left="284" w:hanging="281"/>
        <w:rPr>
          <w:sz w:val="20"/>
          <w:szCs w:val="20"/>
        </w:rPr>
      </w:pPr>
      <w:r w:rsidRPr="00FB7FEA">
        <w:rPr>
          <w:sz w:val="20"/>
          <w:szCs w:val="20"/>
        </w:rPr>
        <w:t xml:space="preserve">количество праздничных дней и сокращение на 1 час в предпраздничные дни; </w:t>
      </w:r>
    </w:p>
    <w:p w:rsidR="00F25811" w:rsidRPr="00FB7FEA" w:rsidRDefault="00F25811" w:rsidP="00F25811">
      <w:pPr>
        <w:numPr>
          <w:ilvl w:val="0"/>
          <w:numId w:val="7"/>
        </w:numPr>
        <w:spacing w:after="0" w:line="240" w:lineRule="auto"/>
        <w:ind w:left="284" w:hanging="281"/>
        <w:rPr>
          <w:sz w:val="20"/>
          <w:szCs w:val="20"/>
        </w:rPr>
      </w:pPr>
      <w:r w:rsidRPr="00FB7FEA">
        <w:rPr>
          <w:sz w:val="20"/>
          <w:szCs w:val="20"/>
        </w:rPr>
        <w:t xml:space="preserve">основной отпуск; </w:t>
      </w:r>
    </w:p>
    <w:p w:rsidR="00F25811" w:rsidRPr="00FB7FEA" w:rsidRDefault="00F25811" w:rsidP="00F25811">
      <w:pPr>
        <w:numPr>
          <w:ilvl w:val="0"/>
          <w:numId w:val="7"/>
        </w:numPr>
        <w:spacing w:after="0" w:line="240" w:lineRule="auto"/>
        <w:ind w:left="284" w:hanging="281"/>
        <w:rPr>
          <w:sz w:val="20"/>
          <w:szCs w:val="20"/>
        </w:rPr>
      </w:pPr>
      <w:r w:rsidRPr="00FB7FEA">
        <w:rPr>
          <w:sz w:val="20"/>
          <w:szCs w:val="20"/>
        </w:rPr>
        <w:t xml:space="preserve">дополнительный отпуск, если таковой имеется (за стаж, учебный отпуск для студентов-заочников); </w:t>
      </w:r>
    </w:p>
    <w:p w:rsidR="00F25811" w:rsidRPr="00FB7FEA" w:rsidRDefault="00F25811" w:rsidP="00F25811">
      <w:pPr>
        <w:numPr>
          <w:ilvl w:val="0"/>
          <w:numId w:val="7"/>
        </w:numPr>
        <w:spacing w:after="0" w:line="240" w:lineRule="auto"/>
        <w:ind w:left="284" w:hanging="281"/>
        <w:rPr>
          <w:sz w:val="20"/>
          <w:szCs w:val="20"/>
        </w:rPr>
      </w:pPr>
      <w:r w:rsidRPr="00FB7FEA">
        <w:rPr>
          <w:sz w:val="20"/>
          <w:szCs w:val="20"/>
        </w:rPr>
        <w:t xml:space="preserve">5 % от фонда рабочего времени, относящегося к временной нетрудоспособности сотрудника. </w:t>
      </w:r>
    </w:p>
    <w:p w:rsidR="00F25811" w:rsidRPr="00FB7FEA" w:rsidRDefault="00F25811" w:rsidP="00F25811">
      <w:pPr>
        <w:spacing w:after="0" w:line="240" w:lineRule="auto"/>
        <w:ind w:left="0"/>
        <w:rPr>
          <w:sz w:val="20"/>
          <w:szCs w:val="20"/>
        </w:rPr>
      </w:pPr>
      <w:r w:rsidRPr="00FB7FEA">
        <w:rPr>
          <w:sz w:val="20"/>
          <w:szCs w:val="20"/>
        </w:rPr>
        <w:t>2.</w:t>
      </w:r>
      <w:r w:rsidRPr="00FB7FEA">
        <w:rPr>
          <w:rFonts w:eastAsia="Arial"/>
          <w:sz w:val="20"/>
          <w:szCs w:val="20"/>
        </w:rPr>
        <w:t xml:space="preserve"> </w:t>
      </w:r>
      <w:r w:rsidRPr="00FB7FEA">
        <w:rPr>
          <w:sz w:val="20"/>
          <w:szCs w:val="20"/>
        </w:rPr>
        <w:t xml:space="preserve">Планируем работу на год таким образом, чтобы уложиться в рассчитанный объем времени. Для объективного расчета объема работ каждый библиотечный работник обязан: </w:t>
      </w:r>
    </w:p>
    <w:p w:rsidR="00F25811" w:rsidRPr="00FB7FEA" w:rsidRDefault="00F25811" w:rsidP="00F25811">
      <w:pPr>
        <w:numPr>
          <w:ilvl w:val="0"/>
          <w:numId w:val="8"/>
        </w:numPr>
        <w:spacing w:after="0" w:line="240" w:lineRule="auto"/>
        <w:ind w:left="284" w:hanging="281"/>
        <w:rPr>
          <w:sz w:val="20"/>
          <w:szCs w:val="20"/>
        </w:rPr>
      </w:pPr>
      <w:r w:rsidRPr="00FB7FEA">
        <w:rPr>
          <w:sz w:val="20"/>
          <w:szCs w:val="20"/>
        </w:rPr>
        <w:t xml:space="preserve">вести индивидуальный учет объема проделанной работы и затраченного на нее времени – для контроля эффективности его использования в Личном дневнике библиотекаря; </w:t>
      </w:r>
    </w:p>
    <w:p w:rsidR="00F25811" w:rsidRPr="00FB7FEA" w:rsidRDefault="00F25811" w:rsidP="00F25811">
      <w:pPr>
        <w:numPr>
          <w:ilvl w:val="0"/>
          <w:numId w:val="8"/>
        </w:numPr>
        <w:spacing w:after="0" w:line="240" w:lineRule="auto"/>
        <w:ind w:left="284" w:hanging="281"/>
        <w:rPr>
          <w:sz w:val="20"/>
          <w:szCs w:val="20"/>
        </w:rPr>
      </w:pPr>
      <w:r w:rsidRPr="00FB7FEA">
        <w:rPr>
          <w:sz w:val="20"/>
          <w:szCs w:val="20"/>
        </w:rPr>
        <w:t xml:space="preserve">анализировать затраты времени для установления степени загруженности. </w:t>
      </w:r>
    </w:p>
    <w:p w:rsidR="00F25811" w:rsidRPr="00FB7FEA" w:rsidRDefault="00F25811" w:rsidP="00F25811">
      <w:pPr>
        <w:spacing w:after="0" w:line="240" w:lineRule="auto"/>
        <w:ind w:left="284"/>
        <w:rPr>
          <w:sz w:val="20"/>
          <w:szCs w:val="20"/>
        </w:rPr>
      </w:pPr>
      <w:r w:rsidRPr="00FB7FEA">
        <w:rPr>
          <w:sz w:val="20"/>
          <w:szCs w:val="20"/>
        </w:rPr>
        <w:t xml:space="preserve">Анализ затрат рабочего времени позволяет каждому сотруднику правильно спланировать свою деятельность, а руководителю структурного подразделения/библиотеки – рационально построить работу трудового коллектива и сосредоточиться на стратегических целях развития библиотеки.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rPr>
          <w:sz w:val="20"/>
          <w:szCs w:val="20"/>
        </w:rPr>
      </w:pPr>
      <w:r w:rsidRPr="00FB7FEA">
        <w:rPr>
          <w:sz w:val="20"/>
          <w:szCs w:val="20"/>
        </w:rPr>
        <w:t xml:space="preserve">Для расчета нагрузки, плана и т. д. на одного сотрудника составляется таблица по схеме: </w:t>
      </w:r>
    </w:p>
    <w:tbl>
      <w:tblPr>
        <w:tblStyle w:val="TableGrid"/>
        <w:tblW w:w="7172" w:type="dxa"/>
        <w:tblInd w:w="281" w:type="dxa"/>
        <w:tblCellMar>
          <w:left w:w="82" w:type="dxa"/>
          <w:right w:w="115" w:type="dxa"/>
        </w:tblCellMar>
        <w:tblLook w:val="04A0" w:firstRow="1" w:lastRow="0" w:firstColumn="1" w:lastColumn="0" w:noHBand="0" w:noVBand="1"/>
      </w:tblPr>
      <w:tblGrid>
        <w:gridCol w:w="545"/>
        <w:gridCol w:w="1427"/>
        <w:gridCol w:w="1046"/>
        <w:gridCol w:w="1416"/>
        <w:gridCol w:w="1437"/>
        <w:gridCol w:w="1301"/>
      </w:tblGrid>
      <w:tr w:rsidR="00F25811" w:rsidRPr="00FB7FEA" w:rsidTr="00F25811">
        <w:trPr>
          <w:trHeight w:val="783"/>
        </w:trPr>
        <w:tc>
          <w:tcPr>
            <w:tcW w:w="545" w:type="dxa"/>
            <w:tcBorders>
              <w:top w:val="single" w:sz="6" w:space="0" w:color="000000"/>
              <w:left w:val="single" w:sz="6" w:space="0" w:color="000000"/>
              <w:bottom w:val="single" w:sz="6" w:space="0" w:color="000000"/>
              <w:right w:val="single" w:sz="6"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 № </w:t>
            </w:r>
          </w:p>
          <w:p w:rsidR="00F25811" w:rsidRPr="00FB7FEA" w:rsidRDefault="00F25811" w:rsidP="00F25811">
            <w:pPr>
              <w:spacing w:after="0" w:line="240" w:lineRule="auto"/>
              <w:ind w:left="0" w:firstLine="0"/>
              <w:rPr>
                <w:sz w:val="20"/>
                <w:szCs w:val="20"/>
              </w:rPr>
            </w:pPr>
            <w:proofErr w:type="gramStart"/>
            <w:r w:rsidRPr="00FB7FEA">
              <w:rPr>
                <w:sz w:val="20"/>
                <w:szCs w:val="20"/>
              </w:rPr>
              <w:t>п</w:t>
            </w:r>
            <w:proofErr w:type="gramEnd"/>
            <w:r w:rsidRPr="00FB7FEA">
              <w:rPr>
                <w:sz w:val="20"/>
                <w:szCs w:val="20"/>
              </w:rPr>
              <w:t xml:space="preserve">/п </w:t>
            </w:r>
          </w:p>
        </w:tc>
        <w:tc>
          <w:tcPr>
            <w:tcW w:w="1427" w:type="dxa"/>
            <w:tcBorders>
              <w:top w:val="single" w:sz="6" w:space="0" w:color="000000"/>
              <w:left w:val="single" w:sz="6" w:space="0" w:color="000000"/>
              <w:bottom w:val="single" w:sz="6" w:space="0" w:color="000000"/>
              <w:right w:val="single" w:sz="6" w:space="0" w:color="000000"/>
            </w:tcBorders>
            <w:vAlign w:val="center"/>
          </w:tcPr>
          <w:p w:rsidR="00F25811" w:rsidRPr="00FB7FEA" w:rsidRDefault="00F25811" w:rsidP="00F25811">
            <w:pPr>
              <w:spacing w:after="0" w:line="240" w:lineRule="auto"/>
              <w:ind w:left="0" w:hanging="19"/>
              <w:rPr>
                <w:sz w:val="20"/>
                <w:szCs w:val="20"/>
              </w:rPr>
            </w:pPr>
            <w:r w:rsidRPr="00FB7FEA">
              <w:rPr>
                <w:sz w:val="20"/>
                <w:szCs w:val="20"/>
              </w:rPr>
              <w:t xml:space="preserve">Наименование процесса,  операции </w:t>
            </w:r>
          </w:p>
        </w:tc>
        <w:tc>
          <w:tcPr>
            <w:tcW w:w="1046" w:type="dxa"/>
            <w:tcBorders>
              <w:top w:val="single" w:sz="6" w:space="0" w:color="000000"/>
              <w:left w:val="single" w:sz="6" w:space="0" w:color="000000"/>
              <w:bottom w:val="single" w:sz="6" w:space="0" w:color="000000"/>
              <w:right w:val="single" w:sz="6"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Объем работ </w:t>
            </w:r>
          </w:p>
        </w:tc>
        <w:tc>
          <w:tcPr>
            <w:tcW w:w="1416" w:type="dxa"/>
            <w:tcBorders>
              <w:top w:val="single" w:sz="6" w:space="0" w:color="000000"/>
              <w:left w:val="single" w:sz="6" w:space="0" w:color="000000"/>
              <w:bottom w:val="single" w:sz="6" w:space="0" w:color="000000"/>
              <w:right w:val="single" w:sz="6"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Норма времени,  час </w:t>
            </w:r>
          </w:p>
        </w:tc>
        <w:tc>
          <w:tcPr>
            <w:tcW w:w="1437"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Трудозатраты,  час. </w:t>
            </w:r>
          </w:p>
          <w:p w:rsidR="00F25811" w:rsidRPr="00FB7FEA" w:rsidRDefault="00F25811" w:rsidP="00F25811">
            <w:pPr>
              <w:spacing w:after="0" w:line="240" w:lineRule="auto"/>
              <w:ind w:left="0" w:firstLine="0"/>
              <w:rPr>
                <w:sz w:val="20"/>
                <w:szCs w:val="20"/>
              </w:rPr>
            </w:pPr>
            <w:r w:rsidRPr="00FB7FEA">
              <w:rPr>
                <w:sz w:val="20"/>
                <w:szCs w:val="20"/>
              </w:rPr>
              <w:t xml:space="preserve">(гр.3 х гр.4) </w:t>
            </w:r>
          </w:p>
        </w:tc>
        <w:tc>
          <w:tcPr>
            <w:tcW w:w="1301"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right="-115" w:firstLine="81"/>
              <w:rPr>
                <w:sz w:val="20"/>
                <w:szCs w:val="20"/>
              </w:rPr>
            </w:pPr>
            <w:r>
              <w:rPr>
                <w:sz w:val="20"/>
                <w:szCs w:val="20"/>
              </w:rPr>
              <w:t>%</w:t>
            </w:r>
            <w:r w:rsidRPr="00FB7FEA">
              <w:rPr>
                <w:sz w:val="20"/>
                <w:szCs w:val="20"/>
              </w:rPr>
              <w:t xml:space="preserve">от общего бюджета работника </w:t>
            </w:r>
          </w:p>
        </w:tc>
      </w:tr>
      <w:tr w:rsidR="00F25811" w:rsidRPr="00FB7FEA" w:rsidTr="00F25811">
        <w:trPr>
          <w:trHeight w:val="245"/>
        </w:trPr>
        <w:tc>
          <w:tcPr>
            <w:tcW w:w="545"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1 </w:t>
            </w:r>
          </w:p>
        </w:tc>
        <w:tc>
          <w:tcPr>
            <w:tcW w:w="1427"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2 </w:t>
            </w:r>
          </w:p>
        </w:tc>
        <w:tc>
          <w:tcPr>
            <w:tcW w:w="1046"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3 </w:t>
            </w:r>
          </w:p>
        </w:tc>
        <w:tc>
          <w:tcPr>
            <w:tcW w:w="1416"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4 </w:t>
            </w:r>
          </w:p>
        </w:tc>
        <w:tc>
          <w:tcPr>
            <w:tcW w:w="1437"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5 </w:t>
            </w:r>
          </w:p>
        </w:tc>
        <w:tc>
          <w:tcPr>
            <w:tcW w:w="1301" w:type="dxa"/>
            <w:tcBorders>
              <w:top w:val="single" w:sz="6" w:space="0" w:color="000000"/>
              <w:left w:val="single" w:sz="6" w:space="0" w:color="000000"/>
              <w:bottom w:val="single" w:sz="6" w:space="0" w:color="000000"/>
              <w:right w:val="single" w:sz="6"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6 </w:t>
            </w:r>
          </w:p>
        </w:tc>
      </w:tr>
    </w:tbl>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360"/>
        <w:rPr>
          <w:sz w:val="20"/>
          <w:szCs w:val="20"/>
        </w:rPr>
      </w:pPr>
      <w:r w:rsidRPr="00FB7FEA">
        <w:rPr>
          <w:sz w:val="20"/>
          <w:szCs w:val="20"/>
        </w:rPr>
        <w:t xml:space="preserve">Трудозатраты по каждой отдельной операции суммируются в общую, итоговую цифру, которая используется при дальнейших расчетах.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360"/>
        <w:rPr>
          <w:sz w:val="20"/>
          <w:szCs w:val="20"/>
        </w:rPr>
      </w:pPr>
      <w:r w:rsidRPr="00FB7FEA">
        <w:rPr>
          <w:sz w:val="20"/>
          <w:szCs w:val="20"/>
        </w:rPr>
        <w:t xml:space="preserve">Для расчетов нагрузки, плана, штатной численности и т. д. структурного подразделения/библиотеки составляется таблица по следующей схеме: </w:t>
      </w:r>
    </w:p>
    <w:p w:rsidR="00F25811" w:rsidRPr="00FB7FEA" w:rsidRDefault="00F25811" w:rsidP="00F25811">
      <w:pPr>
        <w:spacing w:after="0" w:line="240" w:lineRule="auto"/>
        <w:ind w:left="0" w:firstLine="0"/>
        <w:rPr>
          <w:sz w:val="20"/>
          <w:szCs w:val="20"/>
        </w:rPr>
      </w:pPr>
      <w:r w:rsidRPr="00FB7FEA">
        <w:rPr>
          <w:sz w:val="20"/>
          <w:szCs w:val="20"/>
        </w:rPr>
        <w:t xml:space="preserve"> </w:t>
      </w:r>
    </w:p>
    <w:tbl>
      <w:tblPr>
        <w:tblStyle w:val="TableGrid"/>
        <w:tblW w:w="7475" w:type="dxa"/>
        <w:tblInd w:w="298" w:type="dxa"/>
        <w:tblLayout w:type="fixed"/>
        <w:tblCellMar>
          <w:left w:w="118" w:type="dxa"/>
          <w:right w:w="115" w:type="dxa"/>
        </w:tblCellMar>
        <w:tblLook w:val="04A0" w:firstRow="1" w:lastRow="0" w:firstColumn="1" w:lastColumn="0" w:noHBand="0" w:noVBand="1"/>
      </w:tblPr>
      <w:tblGrid>
        <w:gridCol w:w="503"/>
        <w:gridCol w:w="1482"/>
        <w:gridCol w:w="1130"/>
        <w:gridCol w:w="798"/>
        <w:gridCol w:w="996"/>
        <w:gridCol w:w="1574"/>
        <w:gridCol w:w="992"/>
      </w:tblGrid>
      <w:tr w:rsidR="00F25811" w:rsidRPr="00FB7FEA" w:rsidTr="00F25811">
        <w:trPr>
          <w:trHeight w:val="1214"/>
        </w:trPr>
        <w:tc>
          <w:tcPr>
            <w:tcW w:w="503"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proofErr w:type="gramStart"/>
            <w:r w:rsidRPr="00FB7FEA">
              <w:rPr>
                <w:sz w:val="20"/>
                <w:szCs w:val="20"/>
              </w:rPr>
              <w:t>п</w:t>
            </w:r>
            <w:proofErr w:type="gramEnd"/>
            <w:r w:rsidRPr="00FB7FEA">
              <w:rPr>
                <w:sz w:val="20"/>
                <w:szCs w:val="20"/>
              </w:rPr>
              <w:t xml:space="preserve">/п </w:t>
            </w:r>
          </w:p>
        </w:tc>
        <w:tc>
          <w:tcPr>
            <w:tcW w:w="1482"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0" w:right="-77" w:firstLine="0"/>
              <w:rPr>
                <w:sz w:val="20"/>
                <w:szCs w:val="20"/>
              </w:rPr>
            </w:pPr>
            <w:r w:rsidRPr="00FB7FEA">
              <w:rPr>
                <w:sz w:val="20"/>
                <w:szCs w:val="20"/>
              </w:rPr>
              <w:t xml:space="preserve">Наименование работы, услуги </w:t>
            </w:r>
          </w:p>
        </w:tc>
        <w:tc>
          <w:tcPr>
            <w:tcW w:w="1130"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Единица измерения объема работы </w:t>
            </w:r>
          </w:p>
        </w:tc>
        <w:tc>
          <w:tcPr>
            <w:tcW w:w="798"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Объем работ </w:t>
            </w:r>
          </w:p>
        </w:tc>
        <w:tc>
          <w:tcPr>
            <w:tcW w:w="996"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0" w:firstLine="0"/>
              <w:rPr>
                <w:sz w:val="20"/>
                <w:szCs w:val="20"/>
              </w:rPr>
            </w:pPr>
            <w:r w:rsidRPr="00FB7FEA">
              <w:rPr>
                <w:sz w:val="20"/>
                <w:szCs w:val="20"/>
              </w:rPr>
              <w:t xml:space="preserve">Норма времени, час </w:t>
            </w:r>
          </w:p>
        </w:tc>
        <w:tc>
          <w:tcPr>
            <w:tcW w:w="1574"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hanging="10"/>
              <w:rPr>
                <w:sz w:val="20"/>
                <w:szCs w:val="20"/>
              </w:rPr>
            </w:pPr>
            <w:r w:rsidRPr="00FB7FEA">
              <w:rPr>
                <w:sz w:val="20"/>
                <w:szCs w:val="20"/>
              </w:rPr>
              <w:t xml:space="preserve">Трудозатраты на выполнение </w:t>
            </w:r>
          </w:p>
          <w:p w:rsidR="00F25811" w:rsidRPr="00FB7FEA" w:rsidRDefault="00F25811" w:rsidP="00F25811">
            <w:pPr>
              <w:spacing w:after="0" w:line="240" w:lineRule="auto"/>
              <w:ind w:left="-104" w:right="-115" w:firstLine="0"/>
              <w:rPr>
                <w:sz w:val="20"/>
                <w:szCs w:val="20"/>
              </w:rPr>
            </w:pPr>
            <w:r w:rsidRPr="00FB7FEA">
              <w:rPr>
                <w:sz w:val="20"/>
                <w:szCs w:val="20"/>
              </w:rPr>
              <w:t xml:space="preserve">объема работ </w:t>
            </w:r>
          </w:p>
          <w:p w:rsidR="00F25811" w:rsidRPr="00FB7FEA" w:rsidRDefault="00F25811" w:rsidP="00F25811">
            <w:pPr>
              <w:spacing w:after="0" w:line="240" w:lineRule="auto"/>
              <w:ind w:left="0" w:firstLine="0"/>
              <w:rPr>
                <w:sz w:val="20"/>
                <w:szCs w:val="20"/>
              </w:rPr>
            </w:pPr>
            <w:r w:rsidRPr="00FB7FEA">
              <w:rPr>
                <w:sz w:val="20"/>
                <w:szCs w:val="20"/>
              </w:rPr>
              <w:t xml:space="preserve">(гр. 4 х гр. 5) </w:t>
            </w:r>
          </w:p>
        </w:tc>
        <w:tc>
          <w:tcPr>
            <w:tcW w:w="992" w:type="dxa"/>
            <w:tcBorders>
              <w:top w:val="single" w:sz="8" w:space="0" w:color="000000"/>
              <w:left w:val="single" w:sz="8" w:space="0" w:color="000000"/>
              <w:bottom w:val="single" w:sz="8" w:space="0" w:color="000000"/>
              <w:right w:val="single" w:sz="8" w:space="0" w:color="000000"/>
            </w:tcBorders>
            <w:vAlign w:val="center"/>
          </w:tcPr>
          <w:p w:rsidR="00F25811" w:rsidRPr="00FB7FEA" w:rsidRDefault="00F25811" w:rsidP="00F25811">
            <w:pPr>
              <w:spacing w:after="0" w:line="240" w:lineRule="auto"/>
              <w:ind w:left="-118" w:firstLine="0"/>
              <w:rPr>
                <w:sz w:val="20"/>
                <w:szCs w:val="20"/>
              </w:rPr>
            </w:pPr>
            <w:r w:rsidRPr="00FB7FEA">
              <w:rPr>
                <w:sz w:val="20"/>
                <w:szCs w:val="20"/>
              </w:rPr>
              <w:t xml:space="preserve">% от общего бюджета </w:t>
            </w:r>
          </w:p>
        </w:tc>
      </w:tr>
      <w:tr w:rsidR="00F25811" w:rsidRPr="00FB7FEA" w:rsidTr="00F25811">
        <w:trPr>
          <w:trHeight w:val="252"/>
        </w:trPr>
        <w:tc>
          <w:tcPr>
            <w:tcW w:w="503"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1 </w:t>
            </w:r>
          </w:p>
        </w:tc>
        <w:tc>
          <w:tcPr>
            <w:tcW w:w="1482"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2 </w:t>
            </w:r>
          </w:p>
        </w:tc>
        <w:tc>
          <w:tcPr>
            <w:tcW w:w="1130"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3 </w:t>
            </w:r>
          </w:p>
        </w:tc>
        <w:tc>
          <w:tcPr>
            <w:tcW w:w="798"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4 </w:t>
            </w:r>
          </w:p>
        </w:tc>
        <w:tc>
          <w:tcPr>
            <w:tcW w:w="996"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5 </w:t>
            </w:r>
          </w:p>
        </w:tc>
        <w:tc>
          <w:tcPr>
            <w:tcW w:w="1574"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0" w:firstLine="0"/>
              <w:rPr>
                <w:sz w:val="20"/>
                <w:szCs w:val="20"/>
              </w:rPr>
            </w:pPr>
            <w:r w:rsidRPr="00FB7FEA">
              <w:rPr>
                <w:i/>
                <w:sz w:val="20"/>
                <w:szCs w:val="20"/>
              </w:rPr>
              <w:t xml:space="preserve">6 </w:t>
            </w:r>
          </w:p>
        </w:tc>
        <w:tc>
          <w:tcPr>
            <w:tcW w:w="992" w:type="dxa"/>
            <w:tcBorders>
              <w:top w:val="single" w:sz="8" w:space="0" w:color="000000"/>
              <w:left w:val="single" w:sz="8" w:space="0" w:color="000000"/>
              <w:bottom w:val="single" w:sz="8" w:space="0" w:color="000000"/>
              <w:right w:val="single" w:sz="8" w:space="0" w:color="000000"/>
            </w:tcBorders>
          </w:tcPr>
          <w:p w:rsidR="00F25811" w:rsidRPr="00FB7FEA" w:rsidRDefault="00F25811" w:rsidP="00F25811">
            <w:pPr>
              <w:spacing w:after="0" w:line="240" w:lineRule="auto"/>
              <w:ind w:left="-118" w:firstLine="0"/>
              <w:rPr>
                <w:sz w:val="20"/>
                <w:szCs w:val="20"/>
              </w:rPr>
            </w:pPr>
            <w:r w:rsidRPr="00FB7FEA">
              <w:rPr>
                <w:i/>
                <w:sz w:val="20"/>
                <w:szCs w:val="20"/>
              </w:rPr>
              <w:t xml:space="preserve">7 </w:t>
            </w:r>
          </w:p>
        </w:tc>
      </w:tr>
    </w:tbl>
    <w:p w:rsidR="00F25811" w:rsidRPr="00FB7FEA" w:rsidRDefault="00F25811" w:rsidP="00F25811">
      <w:pPr>
        <w:spacing w:after="0" w:line="240" w:lineRule="auto"/>
        <w:ind w:left="0" w:firstLine="0"/>
        <w:rPr>
          <w:sz w:val="20"/>
          <w:szCs w:val="20"/>
        </w:rPr>
      </w:pPr>
      <w:r w:rsidRPr="00FB7FEA">
        <w:rPr>
          <w:sz w:val="20"/>
          <w:szCs w:val="20"/>
        </w:rPr>
        <w:lastRenderedPageBreak/>
        <w:t xml:space="preserve"> </w:t>
      </w:r>
    </w:p>
    <w:p w:rsidR="00F25811" w:rsidRPr="00FB7FEA" w:rsidRDefault="00F25811" w:rsidP="00F25811">
      <w:pPr>
        <w:spacing w:after="0" w:line="240" w:lineRule="auto"/>
        <w:ind w:left="0"/>
        <w:rPr>
          <w:sz w:val="20"/>
          <w:szCs w:val="20"/>
        </w:rPr>
      </w:pPr>
      <w:r w:rsidRPr="00FB7FEA">
        <w:rPr>
          <w:sz w:val="20"/>
          <w:szCs w:val="20"/>
        </w:rPr>
        <w:t xml:space="preserve">В целях упрощения и облегчения расчетов на структурное подразделение/библиотеку можно применять укрупненные нормы времени, составленные на базе операционных норм. </w:t>
      </w:r>
      <w:r w:rsidRPr="00FB7FEA">
        <w:rPr>
          <w:b/>
          <w:sz w:val="20"/>
          <w:szCs w:val="20"/>
        </w:rPr>
        <w:t>Укрупненной (комплексной)</w:t>
      </w:r>
      <w:r w:rsidRPr="00FB7FEA">
        <w:rPr>
          <w:sz w:val="20"/>
          <w:szCs w:val="20"/>
        </w:rPr>
        <w:t xml:space="preserve"> называется норма времени, рассчитанная на конечный измеритель, включающий организационно и технологически взаимосвязанные работы. В качестве укрупненного измерителя рассматривается такой показатель библиотечно-библиографической деятельности, для достижения которого выполняется целый ряд операций и процессов. Укрупненное нормирование важно при определении штатной численности под конкретный объем основных библиотечных работ, а также для расчетов нагрузки и т. д. </w:t>
      </w:r>
    </w:p>
    <w:p w:rsidR="00F25811" w:rsidRPr="00FB7FEA" w:rsidRDefault="00F25811" w:rsidP="00F25811">
      <w:pPr>
        <w:spacing w:after="0" w:line="240" w:lineRule="auto"/>
        <w:ind w:left="0"/>
        <w:rPr>
          <w:sz w:val="20"/>
          <w:szCs w:val="20"/>
        </w:rPr>
      </w:pPr>
      <w:r w:rsidRPr="00FB7FEA">
        <w:rPr>
          <w:sz w:val="20"/>
          <w:szCs w:val="20"/>
        </w:rPr>
        <w:t xml:space="preserve">Для правильного расчета объема работ необходимо использовать нормы времени на единицу каждого вида деятельности, выполняемого в библиотеке. Нормы времени могут использоваться межотраслевые, отраслевые. При отсутствии, устаревании норм времени библиотека имеет право на их самостоятельную разработку. </w:t>
      </w:r>
    </w:p>
    <w:p w:rsidR="00F25811" w:rsidRPr="00FB7FEA" w:rsidRDefault="00F25811" w:rsidP="00F25811">
      <w:pPr>
        <w:spacing w:after="0" w:line="240" w:lineRule="auto"/>
        <w:ind w:left="0"/>
        <w:rPr>
          <w:sz w:val="20"/>
          <w:szCs w:val="20"/>
        </w:rPr>
      </w:pPr>
      <w:r w:rsidRPr="00FB7FEA">
        <w:rPr>
          <w:sz w:val="20"/>
          <w:szCs w:val="20"/>
        </w:rPr>
        <w:t xml:space="preserve">Самостоятельная разработка норм времени на процессы, работы, услуги, выполняемые в библиотеке, включает несколько этапов нормирования библиотечных процессов, работы, услуг: </w:t>
      </w:r>
    </w:p>
    <w:p w:rsidR="00F25811" w:rsidRPr="00FB7FEA" w:rsidRDefault="00F25811" w:rsidP="00F25811">
      <w:pPr>
        <w:numPr>
          <w:ilvl w:val="0"/>
          <w:numId w:val="9"/>
        </w:numPr>
        <w:spacing w:after="0" w:line="240" w:lineRule="auto"/>
        <w:ind w:left="0"/>
        <w:rPr>
          <w:sz w:val="20"/>
          <w:szCs w:val="20"/>
        </w:rPr>
      </w:pPr>
      <w:r w:rsidRPr="00FB7FEA">
        <w:rPr>
          <w:sz w:val="20"/>
          <w:szCs w:val="20"/>
        </w:rPr>
        <w:t xml:space="preserve">подготовительный этап; </w:t>
      </w:r>
    </w:p>
    <w:p w:rsidR="00F25811" w:rsidRPr="00FB7FEA" w:rsidRDefault="00F25811" w:rsidP="00F25811">
      <w:pPr>
        <w:numPr>
          <w:ilvl w:val="0"/>
          <w:numId w:val="9"/>
        </w:numPr>
        <w:spacing w:after="0" w:line="240" w:lineRule="auto"/>
        <w:ind w:left="0"/>
        <w:rPr>
          <w:sz w:val="20"/>
          <w:szCs w:val="20"/>
        </w:rPr>
      </w:pPr>
      <w:r w:rsidRPr="00FB7FEA">
        <w:rPr>
          <w:sz w:val="20"/>
          <w:szCs w:val="20"/>
        </w:rPr>
        <w:t xml:space="preserve">проведение хронометража рабочего дня / библиотечной услуги, работы; </w:t>
      </w:r>
    </w:p>
    <w:p w:rsidR="00F25811" w:rsidRPr="00FB7FEA" w:rsidRDefault="00F25811" w:rsidP="00F25811">
      <w:pPr>
        <w:numPr>
          <w:ilvl w:val="0"/>
          <w:numId w:val="9"/>
        </w:numPr>
        <w:spacing w:after="0" w:line="240" w:lineRule="auto"/>
        <w:ind w:left="0"/>
        <w:rPr>
          <w:sz w:val="20"/>
          <w:szCs w:val="20"/>
        </w:rPr>
      </w:pPr>
      <w:r w:rsidRPr="00FB7FEA">
        <w:rPr>
          <w:sz w:val="20"/>
          <w:szCs w:val="20"/>
        </w:rPr>
        <w:t xml:space="preserve">обработка результатов; </w:t>
      </w:r>
    </w:p>
    <w:p w:rsidR="00F25811" w:rsidRPr="00FB7FEA" w:rsidRDefault="00F25811" w:rsidP="00F25811">
      <w:pPr>
        <w:numPr>
          <w:ilvl w:val="0"/>
          <w:numId w:val="9"/>
        </w:numPr>
        <w:spacing w:after="0" w:line="240" w:lineRule="auto"/>
        <w:ind w:left="0"/>
        <w:rPr>
          <w:sz w:val="20"/>
          <w:szCs w:val="20"/>
        </w:rPr>
      </w:pPr>
      <w:r w:rsidRPr="00FB7FEA">
        <w:rPr>
          <w:sz w:val="20"/>
          <w:szCs w:val="20"/>
        </w:rPr>
        <w:t xml:space="preserve">анализ результатов и разработка рекомендаций. </w:t>
      </w:r>
    </w:p>
    <w:p w:rsidR="00F25811" w:rsidRPr="00840453" w:rsidRDefault="00F25811" w:rsidP="00F25811">
      <w:pPr>
        <w:spacing w:after="0" w:line="240" w:lineRule="auto"/>
        <w:ind w:left="0" w:firstLine="0"/>
        <w:jc w:val="left"/>
        <w:rPr>
          <w:b/>
          <w:color w:val="auto"/>
          <w:sz w:val="20"/>
          <w:szCs w:val="20"/>
        </w:rPr>
      </w:pPr>
      <w:r w:rsidRPr="00840453">
        <w:rPr>
          <w:b/>
          <w:color w:val="auto"/>
          <w:sz w:val="20"/>
          <w:szCs w:val="20"/>
          <w:u w:val="single" w:color="000000"/>
        </w:rPr>
        <w:t>Подготовительный этап:</w:t>
      </w:r>
    </w:p>
    <w:p w:rsidR="00F25811" w:rsidRPr="00FB7FEA" w:rsidRDefault="00F25811" w:rsidP="00F25811">
      <w:pPr>
        <w:numPr>
          <w:ilvl w:val="0"/>
          <w:numId w:val="10"/>
        </w:numPr>
        <w:spacing w:after="0" w:line="240" w:lineRule="auto"/>
        <w:rPr>
          <w:sz w:val="20"/>
          <w:szCs w:val="20"/>
        </w:rPr>
      </w:pPr>
      <w:r w:rsidRPr="00FB7FEA">
        <w:rPr>
          <w:sz w:val="20"/>
          <w:szCs w:val="20"/>
        </w:rPr>
        <w:t xml:space="preserve">изучение должностных инструкций сотрудников и составление </w:t>
      </w:r>
      <w:r w:rsidRPr="00FB7FEA">
        <w:rPr>
          <w:i/>
          <w:sz w:val="20"/>
          <w:szCs w:val="20"/>
        </w:rPr>
        <w:t xml:space="preserve">классификатора затрат рабочего времени </w:t>
      </w:r>
      <w:r w:rsidRPr="00FB7FEA">
        <w:rPr>
          <w:sz w:val="20"/>
          <w:szCs w:val="20"/>
        </w:rPr>
        <w:t xml:space="preserve">каждого сотрудника; </w:t>
      </w:r>
    </w:p>
    <w:p w:rsidR="00F25811" w:rsidRPr="00FB7FEA" w:rsidRDefault="00F25811" w:rsidP="00F25811">
      <w:pPr>
        <w:numPr>
          <w:ilvl w:val="0"/>
          <w:numId w:val="10"/>
        </w:numPr>
        <w:spacing w:after="0" w:line="240" w:lineRule="auto"/>
        <w:rPr>
          <w:sz w:val="20"/>
          <w:szCs w:val="20"/>
        </w:rPr>
      </w:pPr>
      <w:r w:rsidRPr="00FB7FEA">
        <w:rPr>
          <w:sz w:val="20"/>
          <w:szCs w:val="20"/>
        </w:rPr>
        <w:t xml:space="preserve">определение перечня видов работ, рабочих операций, подлежащих фиксации; </w:t>
      </w:r>
    </w:p>
    <w:p w:rsidR="00F25811" w:rsidRPr="00FB7FEA" w:rsidRDefault="00F25811" w:rsidP="00F25811">
      <w:pPr>
        <w:numPr>
          <w:ilvl w:val="0"/>
          <w:numId w:val="10"/>
        </w:numPr>
        <w:spacing w:after="0" w:line="240" w:lineRule="auto"/>
        <w:rPr>
          <w:sz w:val="20"/>
          <w:szCs w:val="20"/>
        </w:rPr>
      </w:pPr>
      <w:r w:rsidRPr="00FB7FEA">
        <w:rPr>
          <w:sz w:val="20"/>
          <w:szCs w:val="20"/>
        </w:rPr>
        <w:t xml:space="preserve">разработка соответствующих бланков; </w:t>
      </w:r>
    </w:p>
    <w:p w:rsidR="00F25811" w:rsidRPr="00FB7FEA" w:rsidRDefault="00F25811" w:rsidP="00F25811">
      <w:pPr>
        <w:numPr>
          <w:ilvl w:val="0"/>
          <w:numId w:val="10"/>
        </w:numPr>
        <w:spacing w:after="0" w:line="240" w:lineRule="auto"/>
        <w:rPr>
          <w:sz w:val="20"/>
          <w:szCs w:val="20"/>
        </w:rPr>
      </w:pPr>
      <w:r w:rsidRPr="00FB7FEA">
        <w:rPr>
          <w:sz w:val="20"/>
          <w:szCs w:val="20"/>
        </w:rPr>
        <w:t xml:space="preserve">информирование персонала о целях и инструктаж по правилам заполнения бланков. </w:t>
      </w:r>
    </w:p>
    <w:p w:rsidR="00F25811" w:rsidRPr="00FB7FEA" w:rsidRDefault="00F25811" w:rsidP="00F25811">
      <w:pPr>
        <w:spacing w:after="0" w:line="240" w:lineRule="auto"/>
        <w:ind w:left="0"/>
        <w:rPr>
          <w:sz w:val="20"/>
          <w:szCs w:val="20"/>
        </w:rPr>
      </w:pPr>
      <w:r w:rsidRPr="00FB7FEA">
        <w:rPr>
          <w:sz w:val="20"/>
          <w:szCs w:val="20"/>
        </w:rPr>
        <w:t xml:space="preserve">Наиболее эффективными и простыми </w:t>
      </w:r>
      <w:r w:rsidRPr="00FB7FEA">
        <w:rPr>
          <w:sz w:val="20"/>
          <w:szCs w:val="20"/>
          <w:u w:val="single" w:color="000000"/>
        </w:rPr>
        <w:t>при проведении хронометража</w:t>
      </w:r>
      <w:r w:rsidRPr="00FB7FEA">
        <w:rPr>
          <w:sz w:val="20"/>
          <w:szCs w:val="20"/>
        </w:rPr>
        <w:t xml:space="preserve"> являются методы визуального наблюдения: </w:t>
      </w:r>
    </w:p>
    <w:p w:rsidR="00F25811" w:rsidRPr="00FB7FEA" w:rsidRDefault="00F25811" w:rsidP="00F25811">
      <w:pPr>
        <w:numPr>
          <w:ilvl w:val="0"/>
          <w:numId w:val="10"/>
        </w:numPr>
        <w:spacing w:after="0" w:line="240" w:lineRule="auto"/>
        <w:rPr>
          <w:sz w:val="20"/>
          <w:szCs w:val="20"/>
        </w:rPr>
      </w:pPr>
      <w:r w:rsidRPr="00FB7FEA">
        <w:rPr>
          <w:sz w:val="20"/>
          <w:szCs w:val="20"/>
        </w:rPr>
        <w:t xml:space="preserve">фотография рабочего дня; </w:t>
      </w:r>
      <w:r w:rsidRPr="00FB7FEA">
        <w:rPr>
          <w:rFonts w:eastAsia="Segoe UI Symbol"/>
          <w:sz w:val="20"/>
          <w:szCs w:val="20"/>
        </w:rPr>
        <w:t></w:t>
      </w:r>
      <w:r w:rsidRPr="00FB7FEA">
        <w:rPr>
          <w:rFonts w:eastAsia="Arial"/>
          <w:sz w:val="20"/>
          <w:szCs w:val="20"/>
        </w:rPr>
        <w:t xml:space="preserve"> </w:t>
      </w:r>
      <w:proofErr w:type="spellStart"/>
      <w:r w:rsidRPr="00FB7FEA">
        <w:rPr>
          <w:sz w:val="20"/>
          <w:szCs w:val="20"/>
        </w:rPr>
        <w:t>самофотография</w:t>
      </w:r>
      <w:proofErr w:type="spellEnd"/>
      <w:r w:rsidRPr="00FB7FEA">
        <w:rPr>
          <w:sz w:val="20"/>
          <w:szCs w:val="20"/>
        </w:rPr>
        <w:t xml:space="preserve"> рабочего дня; </w:t>
      </w:r>
      <w:r w:rsidRPr="00FB7FEA">
        <w:rPr>
          <w:rFonts w:eastAsia="Segoe UI Symbol"/>
          <w:sz w:val="20"/>
          <w:szCs w:val="20"/>
        </w:rPr>
        <w:t></w:t>
      </w:r>
      <w:r w:rsidRPr="00FB7FEA">
        <w:rPr>
          <w:rFonts w:eastAsia="Arial"/>
          <w:sz w:val="20"/>
          <w:szCs w:val="20"/>
        </w:rPr>
        <w:t xml:space="preserve"> </w:t>
      </w:r>
      <w:r w:rsidRPr="00FB7FEA">
        <w:rPr>
          <w:sz w:val="20"/>
          <w:szCs w:val="20"/>
        </w:rPr>
        <w:t xml:space="preserve">метод моментных наблюдений. </w:t>
      </w:r>
    </w:p>
    <w:p w:rsidR="00F25811" w:rsidRPr="00FB7FEA" w:rsidRDefault="00F25811" w:rsidP="00F25811">
      <w:pPr>
        <w:spacing w:after="0" w:line="240" w:lineRule="auto"/>
        <w:ind w:left="0"/>
        <w:rPr>
          <w:sz w:val="20"/>
          <w:szCs w:val="20"/>
        </w:rPr>
      </w:pPr>
      <w:r w:rsidRPr="00FB7FEA">
        <w:rPr>
          <w:sz w:val="20"/>
          <w:szCs w:val="20"/>
        </w:rPr>
        <w:t xml:space="preserve">Фотография рабочего дня – метод изучения рабочего времени путем наблюдения и замеров его длительности в течение рабочего дня. Это вид наблюдения, при котором замеряются все без исключения затраты времени исполнителя за определенное время работы (приложение 2). </w:t>
      </w:r>
    </w:p>
    <w:p w:rsidR="00F25811" w:rsidRPr="00FB7FEA" w:rsidRDefault="00F25811" w:rsidP="00F25811">
      <w:pPr>
        <w:spacing w:after="0" w:line="240" w:lineRule="auto"/>
        <w:ind w:left="0"/>
        <w:rPr>
          <w:sz w:val="20"/>
          <w:szCs w:val="20"/>
        </w:rPr>
      </w:pPr>
      <w:proofErr w:type="spellStart"/>
      <w:r w:rsidRPr="00840453">
        <w:rPr>
          <w:b/>
          <w:color w:val="auto"/>
          <w:sz w:val="20"/>
          <w:szCs w:val="20"/>
        </w:rPr>
        <w:t>Самофотография</w:t>
      </w:r>
      <w:proofErr w:type="spellEnd"/>
      <w:r w:rsidRPr="00840453">
        <w:rPr>
          <w:b/>
          <w:color w:val="auto"/>
          <w:sz w:val="20"/>
          <w:szCs w:val="20"/>
        </w:rPr>
        <w:t xml:space="preserve"> рабочего дня</w:t>
      </w:r>
      <w:r w:rsidRPr="00840453">
        <w:rPr>
          <w:color w:val="auto"/>
          <w:sz w:val="20"/>
          <w:szCs w:val="20"/>
        </w:rPr>
        <w:t xml:space="preserve"> </w:t>
      </w:r>
      <w:r w:rsidRPr="00FB7FEA">
        <w:rPr>
          <w:sz w:val="20"/>
          <w:szCs w:val="20"/>
        </w:rPr>
        <w:t xml:space="preserve">– метод изучения трудовых процессов, при котором сами исполнители регистрируют </w:t>
      </w:r>
      <w:proofErr w:type="gramStart"/>
      <w:r w:rsidRPr="00FB7FEA">
        <w:rPr>
          <w:sz w:val="20"/>
          <w:szCs w:val="20"/>
        </w:rPr>
        <w:t>продолжительность</w:t>
      </w:r>
      <w:proofErr w:type="gramEnd"/>
      <w:r w:rsidRPr="00FB7FEA">
        <w:rPr>
          <w:sz w:val="20"/>
          <w:szCs w:val="20"/>
        </w:rPr>
        <w:t xml:space="preserve"> и причины потерь рабочего времени на специальных бланках (приложение 3). </w:t>
      </w:r>
    </w:p>
    <w:p w:rsidR="00F25811" w:rsidRPr="00FB7FEA" w:rsidRDefault="00F25811" w:rsidP="00F25811">
      <w:pPr>
        <w:spacing w:after="0" w:line="240" w:lineRule="auto"/>
        <w:ind w:left="0"/>
        <w:rPr>
          <w:sz w:val="20"/>
          <w:szCs w:val="20"/>
        </w:rPr>
      </w:pPr>
      <w:r w:rsidRPr="00FB7FEA">
        <w:rPr>
          <w:sz w:val="20"/>
          <w:szCs w:val="20"/>
        </w:rPr>
        <w:t xml:space="preserve">Метод моментных наблюдений проводится только во время исполнения того или иного процесса (оказания услуги), на который выводится норма времени. Этот вид наблюдения может вестись как специально назначенными наблюдателями, так и самим исполнителем, согласно этому ведется соответствующее документное оформление. </w:t>
      </w:r>
    </w:p>
    <w:p w:rsidR="00F25811" w:rsidRPr="00FB7FEA" w:rsidRDefault="00F25811" w:rsidP="00F25811">
      <w:pPr>
        <w:spacing w:after="0" w:line="240" w:lineRule="auto"/>
        <w:ind w:left="0"/>
        <w:rPr>
          <w:sz w:val="20"/>
          <w:szCs w:val="20"/>
        </w:rPr>
      </w:pPr>
      <w:r w:rsidRPr="00840453">
        <w:rPr>
          <w:b/>
          <w:color w:val="auto"/>
          <w:sz w:val="20"/>
          <w:szCs w:val="20"/>
          <w:u w:val="single" w:color="000000"/>
        </w:rPr>
        <w:t>Обработка результатов хронометража</w:t>
      </w:r>
      <w:r w:rsidRPr="00840453">
        <w:rPr>
          <w:color w:val="auto"/>
          <w:sz w:val="20"/>
          <w:szCs w:val="20"/>
        </w:rPr>
        <w:t xml:space="preserve"> </w:t>
      </w:r>
      <w:r w:rsidRPr="00FB7FEA">
        <w:rPr>
          <w:sz w:val="20"/>
          <w:szCs w:val="20"/>
        </w:rPr>
        <w:t xml:space="preserve">включает непосредственный расчет нормативов (норм). </w:t>
      </w:r>
    </w:p>
    <w:p w:rsidR="00F25811" w:rsidRPr="00FB7FEA" w:rsidRDefault="00F25811" w:rsidP="00F25811">
      <w:pPr>
        <w:spacing w:after="0" w:line="240" w:lineRule="auto"/>
        <w:ind w:left="0"/>
        <w:rPr>
          <w:sz w:val="20"/>
          <w:szCs w:val="20"/>
        </w:rPr>
      </w:pPr>
      <w:r w:rsidRPr="00840453">
        <w:rPr>
          <w:b/>
          <w:color w:val="auto"/>
          <w:sz w:val="20"/>
          <w:szCs w:val="20"/>
          <w:u w:val="single" w:color="000000"/>
        </w:rPr>
        <w:t>Анализ результатов и разработка рекомендаций</w:t>
      </w:r>
      <w:r w:rsidRPr="00840453">
        <w:rPr>
          <w:color w:val="auto"/>
          <w:sz w:val="20"/>
          <w:szCs w:val="20"/>
        </w:rPr>
        <w:t xml:space="preserve"> </w:t>
      </w:r>
      <w:r w:rsidRPr="00FB7FEA">
        <w:rPr>
          <w:sz w:val="20"/>
          <w:szCs w:val="20"/>
        </w:rPr>
        <w:t xml:space="preserve">– это изучение выведенных нормативов (норм) с учетом основных факторов (организационных, технических, экономических, психофизиологических, социальных и др.), влияющих на величину затрат труда; уточнение проекта нормативного документа в первой редакции и определение конкретных библиотек и/или структурных подразделений библиотеки для проведения на их базе проверки нормативных материалов. Проверка нормативных материалов в производственных условиях позволяет выявить уточнения и дополнения, подлежащие внесению в проект. В завершение последнего этапа проводится окончательная редакция нормативных материалов. На этом – последнем – этапе анализируются результаты проверки проекта нормативного документа в производственных условиях, обобщаются полученные отзывы, замечания и предложения. </w:t>
      </w:r>
    </w:p>
    <w:p w:rsidR="00F25811" w:rsidRPr="00FB7FEA" w:rsidRDefault="00F25811" w:rsidP="00F25811">
      <w:pPr>
        <w:spacing w:after="0" w:line="240" w:lineRule="auto"/>
        <w:ind w:left="0"/>
        <w:rPr>
          <w:sz w:val="20"/>
          <w:szCs w:val="20"/>
        </w:rPr>
      </w:pPr>
      <w:r w:rsidRPr="00FB7FEA">
        <w:rPr>
          <w:sz w:val="20"/>
          <w:szCs w:val="20"/>
        </w:rPr>
        <w:t xml:space="preserve">Нормы труда, утвержденные локальным нормативным актом библиотеки с учетом мнения представительного органа трудового коллектива, являются обязательными для выполнения всеми библиотечными работниками.  </w:t>
      </w:r>
    </w:p>
    <w:p w:rsidR="00F25811" w:rsidRPr="00FB7FEA" w:rsidRDefault="00F25811" w:rsidP="00F25811">
      <w:pPr>
        <w:spacing w:after="0" w:line="240" w:lineRule="auto"/>
        <w:ind w:left="0" w:firstLine="0"/>
        <w:rPr>
          <w:sz w:val="20"/>
          <w:szCs w:val="20"/>
        </w:rPr>
      </w:pPr>
      <w:r w:rsidRPr="00FB7FEA">
        <w:rPr>
          <w:sz w:val="20"/>
          <w:szCs w:val="20"/>
        </w:rPr>
        <w:t xml:space="preserve"> </w:t>
      </w:r>
      <w:r w:rsidRPr="00FB7FEA">
        <w:rPr>
          <w:sz w:val="20"/>
          <w:szCs w:val="20"/>
        </w:rPr>
        <w:tab/>
        <w:t xml:space="preserve"> </w:t>
      </w:r>
      <w:r w:rsidRPr="00FB7FEA">
        <w:rPr>
          <w:sz w:val="20"/>
          <w:szCs w:val="20"/>
        </w:rPr>
        <w:br w:type="page"/>
      </w:r>
    </w:p>
    <w:p w:rsidR="00F25811" w:rsidRDefault="00F25811" w:rsidP="00F25811">
      <w:pPr>
        <w:spacing w:after="0" w:line="240" w:lineRule="auto"/>
        <w:ind w:left="0" w:firstLine="0"/>
        <w:jc w:val="center"/>
        <w:rPr>
          <w:b/>
          <w:sz w:val="20"/>
          <w:szCs w:val="20"/>
        </w:rPr>
      </w:pPr>
      <w:r w:rsidRPr="00F25811">
        <w:rPr>
          <w:b/>
          <w:sz w:val="20"/>
          <w:szCs w:val="20"/>
        </w:rPr>
        <w:lastRenderedPageBreak/>
        <w:t>НОРМАТИВНАЯ ЧАСТЬ</w:t>
      </w:r>
      <w:r>
        <w:rPr>
          <w:sz w:val="20"/>
          <w:szCs w:val="20"/>
        </w:rPr>
        <w:t xml:space="preserve">  </w:t>
      </w:r>
      <w:r w:rsidRPr="00FB7FEA">
        <w:rPr>
          <w:b/>
          <w:sz w:val="20"/>
          <w:szCs w:val="20"/>
        </w:rPr>
        <w:t xml:space="preserve">НОРМЫ ВРЕМЕНИ </w:t>
      </w:r>
    </w:p>
    <w:p w:rsidR="00F25811" w:rsidRPr="00FB7FEA" w:rsidRDefault="00F25811" w:rsidP="00F25811">
      <w:pPr>
        <w:spacing w:after="0" w:line="240" w:lineRule="auto"/>
        <w:ind w:left="0" w:firstLine="0"/>
        <w:jc w:val="center"/>
        <w:rPr>
          <w:sz w:val="20"/>
          <w:szCs w:val="20"/>
        </w:rPr>
      </w:pPr>
      <w:r w:rsidRPr="00FB7FEA">
        <w:rPr>
          <w:b/>
          <w:sz w:val="20"/>
          <w:szCs w:val="20"/>
        </w:rPr>
        <w:t xml:space="preserve">НА ОТДЕЛЬНЫЕ ОПЕРАЦИИ, ПРОЦЕССЫ,  РАБОТЫ, УСЛУГИ </w:t>
      </w:r>
    </w:p>
    <w:p w:rsidR="00F25811" w:rsidRPr="00FB7FEA" w:rsidRDefault="00F25811" w:rsidP="00F25811">
      <w:pPr>
        <w:spacing w:after="0" w:line="240" w:lineRule="auto"/>
        <w:ind w:left="0" w:firstLine="0"/>
        <w:rPr>
          <w:sz w:val="20"/>
          <w:szCs w:val="20"/>
        </w:rPr>
      </w:pPr>
      <w:r w:rsidRPr="00FB7FEA">
        <w:rPr>
          <w:b/>
          <w:sz w:val="20"/>
          <w:szCs w:val="20"/>
        </w:rPr>
        <w:t xml:space="preserve"> </w:t>
      </w:r>
    </w:p>
    <w:tbl>
      <w:tblPr>
        <w:tblStyle w:val="TableGrid"/>
        <w:tblW w:w="11057" w:type="dxa"/>
        <w:tblInd w:w="-34" w:type="dxa"/>
        <w:tblLayout w:type="fixed"/>
        <w:tblCellMar>
          <w:left w:w="108" w:type="dxa"/>
          <w:right w:w="58" w:type="dxa"/>
        </w:tblCellMar>
        <w:tblLook w:val="04A0" w:firstRow="1" w:lastRow="0" w:firstColumn="1" w:lastColumn="0" w:noHBand="0" w:noVBand="1"/>
      </w:tblPr>
      <w:tblGrid>
        <w:gridCol w:w="426"/>
        <w:gridCol w:w="8505"/>
        <w:gridCol w:w="992"/>
        <w:gridCol w:w="1134"/>
      </w:tblGrid>
      <w:tr w:rsidR="00F25811" w:rsidRPr="00FB7FEA" w:rsidTr="00840453">
        <w:trPr>
          <w:trHeight w:val="576"/>
        </w:trPr>
        <w:tc>
          <w:tcPr>
            <w:tcW w:w="426"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62633F" w:rsidP="00F25811">
            <w:pPr>
              <w:spacing w:after="0" w:line="240" w:lineRule="auto"/>
              <w:ind w:left="0" w:firstLine="0"/>
              <w:rPr>
                <w:sz w:val="20"/>
                <w:szCs w:val="20"/>
              </w:rPr>
            </w:pPr>
            <w:proofErr w:type="gramStart"/>
            <w:r>
              <w:rPr>
                <w:b/>
                <w:sz w:val="20"/>
                <w:szCs w:val="20"/>
              </w:rPr>
              <w:t>п</w:t>
            </w:r>
            <w:proofErr w:type="gramEnd"/>
            <w:r>
              <w:rPr>
                <w:b/>
                <w:sz w:val="20"/>
                <w:szCs w:val="20"/>
              </w:rPr>
              <w:t>/</w:t>
            </w:r>
          </w:p>
        </w:tc>
        <w:tc>
          <w:tcPr>
            <w:tcW w:w="8505" w:type="dxa"/>
            <w:tcBorders>
              <w:top w:val="single" w:sz="4" w:space="0" w:color="000000"/>
              <w:left w:val="single" w:sz="4" w:space="0" w:color="000000"/>
              <w:bottom w:val="single" w:sz="4" w:space="0" w:color="000000"/>
              <w:right w:val="single" w:sz="4" w:space="0" w:color="000000"/>
            </w:tcBorders>
            <w:vAlign w:val="center"/>
          </w:tcPr>
          <w:p w:rsidR="005F3E04" w:rsidRDefault="00F25811" w:rsidP="005F3E04">
            <w:pPr>
              <w:spacing w:after="0" w:line="240" w:lineRule="auto"/>
              <w:ind w:left="0" w:firstLine="0"/>
              <w:jc w:val="center"/>
              <w:rPr>
                <w:b/>
                <w:sz w:val="20"/>
                <w:szCs w:val="20"/>
              </w:rPr>
            </w:pPr>
            <w:r w:rsidRPr="00FB7FEA">
              <w:rPr>
                <w:b/>
                <w:sz w:val="20"/>
                <w:szCs w:val="20"/>
              </w:rPr>
              <w:t>Наименование библиотечных операций,</w:t>
            </w:r>
          </w:p>
          <w:p w:rsidR="00F25811" w:rsidRPr="00FB7FEA" w:rsidRDefault="00F25811" w:rsidP="005F3E04">
            <w:pPr>
              <w:spacing w:after="0" w:line="240" w:lineRule="auto"/>
              <w:ind w:left="0" w:firstLine="0"/>
              <w:jc w:val="center"/>
              <w:rPr>
                <w:sz w:val="20"/>
                <w:szCs w:val="20"/>
              </w:rPr>
            </w:pPr>
            <w:r w:rsidRPr="00FB7FEA">
              <w:rPr>
                <w:b/>
                <w:sz w:val="20"/>
                <w:szCs w:val="20"/>
              </w:rPr>
              <w:t>процессов, работ, услуг</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b/>
                <w:sz w:val="20"/>
                <w:szCs w:val="20"/>
              </w:rPr>
              <w:t>Ед</w:t>
            </w:r>
            <w:r w:rsidR="005F3E04">
              <w:rPr>
                <w:b/>
                <w:sz w:val="20"/>
                <w:szCs w:val="20"/>
              </w:rPr>
              <w:t>.</w:t>
            </w:r>
          </w:p>
          <w:p w:rsidR="00F25811" w:rsidRPr="00FB7FEA" w:rsidRDefault="005F3E04" w:rsidP="0062633F">
            <w:pPr>
              <w:spacing w:after="0" w:line="240" w:lineRule="auto"/>
              <w:ind w:left="-108" w:right="-59" w:firstLine="0"/>
              <w:rPr>
                <w:sz w:val="20"/>
                <w:szCs w:val="20"/>
              </w:rPr>
            </w:pPr>
            <w:proofErr w:type="spellStart"/>
            <w:r>
              <w:rPr>
                <w:b/>
                <w:sz w:val="20"/>
                <w:szCs w:val="20"/>
              </w:rPr>
              <w:t>и</w:t>
            </w:r>
            <w:r w:rsidR="00F25811" w:rsidRPr="00FB7FEA">
              <w:rPr>
                <w:b/>
                <w:sz w:val="20"/>
                <w:szCs w:val="20"/>
              </w:rPr>
              <w:t>змер</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Норма времени </w:t>
            </w:r>
          </w:p>
        </w:tc>
      </w:tr>
      <w:tr w:rsidR="00F25811"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1.</w:t>
            </w: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Комплектование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840453">
        <w:trPr>
          <w:trHeight w:val="443"/>
        </w:trPr>
        <w:tc>
          <w:tcPr>
            <w:tcW w:w="426" w:type="dxa"/>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библиографических источников (тематические издательские планы, каталоги, бланки заказов и т. д.) с целью отбора документов по профилю комплектования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840453">
        <w:trPr>
          <w:trHeight w:val="241"/>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840453">
        <w:trPr>
          <w:trHeight w:val="677"/>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заказов на получение документов в традиционном режиме (оформить заказ, указать количество экземпляров, названий, стоимость заказа и пр.)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840453">
        <w:trPr>
          <w:trHeight w:val="591"/>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заказов на получение документов в автоматизированном режиме (ввести заказ в автоматизированную базу данных, отредактировать, вывести на принтер или отправить по электронной почте)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840453">
        <w:trPr>
          <w:trHeight w:val="615"/>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Ведение картотеки текущего комплектования (составить библиографическую запись на документ с указанием номера позиции издания в прайс-листе, указать </w:t>
            </w:r>
            <w:proofErr w:type="spellStart"/>
            <w:r w:rsidRPr="00FB7FEA">
              <w:rPr>
                <w:sz w:val="20"/>
                <w:szCs w:val="20"/>
              </w:rPr>
              <w:t>экземплярность</w:t>
            </w:r>
            <w:proofErr w:type="spellEnd"/>
            <w:r w:rsidRPr="00FB7FEA">
              <w:rPr>
                <w:sz w:val="20"/>
                <w:szCs w:val="20"/>
              </w:rPr>
              <w:t xml:space="preserve"> заказа, распределить по структурным подразделениям, оформить карточку, расставить в картотеку)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 мин. </w:t>
            </w:r>
          </w:p>
          <w:p w:rsidR="00F25811" w:rsidRPr="00FB7FEA" w:rsidRDefault="00F25811" w:rsidP="00F25811">
            <w:pPr>
              <w:spacing w:after="0" w:line="240" w:lineRule="auto"/>
              <w:ind w:left="0" w:firstLine="0"/>
              <w:rPr>
                <w:sz w:val="20"/>
                <w:szCs w:val="20"/>
              </w:rPr>
            </w:pPr>
            <w:r w:rsidRPr="00FB7FEA">
              <w:rPr>
                <w:sz w:val="20"/>
                <w:szCs w:val="20"/>
              </w:rPr>
              <w:t xml:space="preserve">18 сек. </w:t>
            </w:r>
          </w:p>
        </w:tc>
      </w:tr>
      <w:tr w:rsidR="00F25811" w:rsidRPr="00FB7FEA" w:rsidTr="00840453">
        <w:trPr>
          <w:trHeight w:val="195"/>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2633F" w:rsidP="0062633F">
            <w:pPr>
              <w:spacing w:after="0" w:line="240" w:lineRule="auto"/>
              <w:ind w:left="-108" w:right="-120" w:firstLine="0"/>
              <w:rPr>
                <w:sz w:val="20"/>
                <w:szCs w:val="20"/>
              </w:rPr>
            </w:pPr>
            <w:r>
              <w:rPr>
                <w:sz w:val="20"/>
                <w:szCs w:val="20"/>
              </w:rPr>
              <w:t>7мин.  18с</w:t>
            </w:r>
            <w:r w:rsidR="00F25811" w:rsidRPr="00FB7FEA">
              <w:rPr>
                <w:sz w:val="20"/>
                <w:szCs w:val="20"/>
              </w:rPr>
              <w:t xml:space="preserve">. </w:t>
            </w:r>
          </w:p>
        </w:tc>
      </w:tr>
      <w:tr w:rsidR="00F25811" w:rsidRPr="00FB7FEA" w:rsidTr="00840453">
        <w:trPr>
          <w:trHeight w:val="246"/>
        </w:trPr>
        <w:tc>
          <w:tcPr>
            <w:tcW w:w="426" w:type="dxa"/>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Ведение картотеки выполненных заказов (оформить карточки, расставить в картотеку)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48 сек. </w:t>
            </w:r>
          </w:p>
        </w:tc>
      </w:tr>
      <w:tr w:rsidR="0062633F" w:rsidRPr="00FB7FEA" w:rsidTr="00840453">
        <w:trPr>
          <w:trHeight w:val="1759"/>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Подготовка и оформление аукционной документации на организацию размещения муниципального заказа на поставку книжной продукции в библиотеку (составить спецификацию, подготовить и утвердить письма, заявки, проект муниципального контракта (договора) на поставку печатных и электронных изданий, зарегистрировать контракт в органе местного управления, уполномоченного на ведение реестров муниципальных контрактов, за</w:t>
            </w:r>
            <w:r>
              <w:rPr>
                <w:sz w:val="20"/>
                <w:szCs w:val="20"/>
              </w:rPr>
              <w:t>ключенных по итогам размещения</w:t>
            </w:r>
            <w:r w:rsidRPr="00FB7FEA">
              <w:rPr>
                <w:sz w:val="20"/>
                <w:szCs w:val="20"/>
              </w:rPr>
              <w:t xml:space="preserve"> заказов); подготовка гражданско-правовых договоров с единственным поставщиком (исполнителем, подрядчиком) в соответствии со ст. 93 ФЗ от 05.04.2013 № 44-ФЗ</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255620">
            <w:pPr>
              <w:spacing w:after="0" w:line="240" w:lineRule="auto"/>
              <w:ind w:left="-108" w:right="-59" w:firstLine="0"/>
              <w:rPr>
                <w:sz w:val="20"/>
                <w:szCs w:val="20"/>
              </w:rPr>
            </w:pPr>
            <w:r w:rsidRPr="00FB7FEA">
              <w:rPr>
                <w:sz w:val="20"/>
                <w:szCs w:val="20"/>
              </w:rPr>
              <w:t xml:space="preserve">1 заказ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255620">
            <w:pPr>
              <w:spacing w:after="0" w:line="240" w:lineRule="auto"/>
              <w:ind w:left="-108" w:right="-121" w:firstLine="0"/>
              <w:rPr>
                <w:sz w:val="20"/>
                <w:szCs w:val="20"/>
              </w:rPr>
            </w:pPr>
            <w:r w:rsidRPr="00FB7FEA">
              <w:rPr>
                <w:sz w:val="20"/>
                <w:szCs w:val="20"/>
              </w:rPr>
              <w:t xml:space="preserve">150–200 ч. </w:t>
            </w:r>
          </w:p>
        </w:tc>
      </w:tr>
      <w:tr w:rsidR="0062633F" w:rsidRPr="00FB7FEA" w:rsidTr="00840453">
        <w:tblPrEx>
          <w:tblCellMar>
            <w:right w:w="59" w:type="dxa"/>
          </w:tblCellMar>
        </w:tblPrEx>
        <w:trPr>
          <w:trHeight w:val="261"/>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Подписка на периодические издания (просмотр каталогов, составление списков)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8 мин. </w:t>
            </w:r>
          </w:p>
        </w:tc>
      </w:tr>
      <w:tr w:rsidR="0062633F" w:rsidRPr="00FB7FEA" w:rsidTr="00840453">
        <w:tblPrEx>
          <w:tblCellMar>
            <w:right w:w="59" w:type="dxa"/>
          </w:tblCellMar>
        </w:tblPrEx>
        <w:trPr>
          <w:trHeight w:val="1414"/>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Подготовка и оформление аукционной документации на организацию размещения муниципального заказа на поставку периодических изданий в библиотеку (составить спецификацию, подготовить и утвердить письма, заявки, проект муниципального контракта (договора) на поставку периодических изданий, зарегистрировать контракт в органе местного управления, уполномоченного на ведение реестров муниципальных контрактов, заключенных по итогам размещения заказов)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100–150 ч. </w:t>
            </w:r>
          </w:p>
        </w:tc>
      </w:tr>
      <w:tr w:rsidR="0062633F" w:rsidRPr="00FB7FEA" w:rsidTr="00840453">
        <w:tblPrEx>
          <w:tblCellMar>
            <w:right w:w="59" w:type="dxa"/>
          </w:tblCellMar>
        </w:tblPrEx>
        <w:trPr>
          <w:trHeight w:val="413"/>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Работа с отказами (зарегистрировать отказ, составить картотеку отказов, просмотреть картотеку текущего комплектования и отобрать карточки с невыполненными заказами)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15 мин. </w:t>
            </w:r>
          </w:p>
        </w:tc>
      </w:tr>
      <w:tr w:rsidR="0062633F" w:rsidRPr="00FB7FEA" w:rsidTr="00840453">
        <w:tblPrEx>
          <w:tblCellMar>
            <w:right w:w="59" w:type="dxa"/>
          </w:tblCellMar>
        </w:tblPrEx>
        <w:trPr>
          <w:trHeight w:val="93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roofErr w:type="spellStart"/>
            <w:r w:rsidRPr="00FB7FEA">
              <w:rPr>
                <w:sz w:val="20"/>
                <w:szCs w:val="20"/>
              </w:rPr>
              <w:t>Докомплектование</w:t>
            </w:r>
            <w:proofErr w:type="spellEnd"/>
            <w:r w:rsidRPr="00FB7FEA">
              <w:rPr>
                <w:sz w:val="20"/>
                <w:szCs w:val="20"/>
              </w:rPr>
              <w:t xml:space="preserve"> библиотечного фонда (принять заявку на приобретение документов, проработать картотеку неудовлетворенного спроса с целью выявления отсутствующих документов, составить библиографическую запись, включить заявку в картотеку </w:t>
            </w:r>
            <w:proofErr w:type="spellStart"/>
            <w:r w:rsidRPr="00FB7FEA">
              <w:rPr>
                <w:sz w:val="20"/>
                <w:szCs w:val="20"/>
              </w:rPr>
              <w:t>докомплектования</w:t>
            </w:r>
            <w:proofErr w:type="spellEnd"/>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заявка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8 мин.  18 сек. </w:t>
            </w:r>
          </w:p>
        </w:tc>
      </w:tr>
      <w:tr w:rsidR="0062633F" w:rsidRPr="00FB7FEA" w:rsidTr="00840453">
        <w:tblPrEx>
          <w:tblCellMar>
            <w:right w:w="59" w:type="dxa"/>
          </w:tblCellMar>
        </w:tblPrEx>
        <w:trPr>
          <w:trHeight w:val="689"/>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Отбор документов из обменных фондов библиотек для </w:t>
            </w:r>
            <w:proofErr w:type="spellStart"/>
            <w:r w:rsidRPr="00FB7FEA">
              <w:rPr>
                <w:sz w:val="20"/>
                <w:szCs w:val="20"/>
              </w:rPr>
              <w:t>докомплектования</w:t>
            </w:r>
            <w:proofErr w:type="spellEnd"/>
            <w:r w:rsidRPr="00FB7FEA">
              <w:rPr>
                <w:sz w:val="20"/>
                <w:szCs w:val="20"/>
              </w:rPr>
              <w:t xml:space="preserve"> (сверить </w:t>
            </w:r>
            <w:proofErr w:type="spellStart"/>
            <w:r w:rsidRPr="00FB7FEA">
              <w:rPr>
                <w:sz w:val="20"/>
                <w:szCs w:val="20"/>
              </w:rPr>
              <w:t>списокпредложение</w:t>
            </w:r>
            <w:proofErr w:type="spellEnd"/>
            <w:r w:rsidRPr="00FB7FEA">
              <w:rPr>
                <w:sz w:val="20"/>
                <w:szCs w:val="20"/>
              </w:rPr>
              <w:t xml:space="preserve"> с картотекой </w:t>
            </w:r>
            <w:proofErr w:type="spellStart"/>
            <w:r w:rsidRPr="00FB7FEA">
              <w:rPr>
                <w:sz w:val="20"/>
                <w:szCs w:val="20"/>
              </w:rPr>
              <w:t>докомплектования</w:t>
            </w:r>
            <w:proofErr w:type="spellEnd"/>
            <w:r w:rsidRPr="00FB7FEA">
              <w:rPr>
                <w:sz w:val="20"/>
                <w:szCs w:val="20"/>
              </w:rPr>
              <w:t xml:space="preserve">, оформить карточку на отобранные документы)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 мин. 6 сек. </w:t>
            </w:r>
          </w:p>
        </w:tc>
      </w:tr>
      <w:tr w:rsidR="0062633F" w:rsidRPr="00FB7FEA" w:rsidTr="00840453">
        <w:tblPrEx>
          <w:tblCellMar>
            <w:right w:w="59" w:type="dxa"/>
          </w:tblCellMar>
        </w:tblPrEx>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2.</w:t>
            </w: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Учет библиотечного фонда</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blPrEx>
          <w:tblCellMar>
            <w:right w:w="59" w:type="dxa"/>
          </w:tblCellMar>
        </w:tblPrEx>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Прием поступающих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blPrEx>
          <w:tblCellMar>
            <w:right w:w="59" w:type="dxa"/>
          </w:tblCellMar>
        </w:tblPrEx>
        <w:trPr>
          <w:trHeight w:val="229"/>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Прием почты, распаковка посылок, бандеролей, пакетов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1 банд</w:t>
            </w:r>
            <w:r>
              <w:rPr>
                <w:sz w:val="20"/>
                <w:szCs w:val="20"/>
              </w:rPr>
              <w:t>е</w:t>
            </w: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59" w:type="dxa"/>
          </w:tblCellMar>
        </w:tblPrEx>
        <w:trPr>
          <w:trHeight w:val="808"/>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Прием и регистрация периодических изданий (подобрать журналы и газеты по названиям и номерам, распределить по отделам, составить регистрационную карточку, отметить номер и дату получения документа, проставить штемпель, распределить по структурным подразделениям)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4 мин. </w:t>
            </w:r>
          </w:p>
          <w:p w:rsidR="0062633F" w:rsidRPr="00FB7FEA" w:rsidRDefault="0062633F" w:rsidP="00F25811">
            <w:pPr>
              <w:spacing w:after="0" w:line="240" w:lineRule="auto"/>
              <w:ind w:left="0" w:firstLine="0"/>
              <w:rPr>
                <w:sz w:val="20"/>
                <w:szCs w:val="20"/>
              </w:rPr>
            </w:pPr>
            <w:r w:rsidRPr="00FB7FEA">
              <w:rPr>
                <w:sz w:val="20"/>
                <w:szCs w:val="20"/>
              </w:rPr>
              <w:t xml:space="preserve">48 сек. </w:t>
            </w:r>
          </w:p>
        </w:tc>
      </w:tr>
      <w:tr w:rsidR="0062633F" w:rsidRPr="00FB7FEA" w:rsidTr="00840453">
        <w:tblPrEx>
          <w:tblCellMar>
            <w:right w:w="63" w:type="dxa"/>
          </w:tblCellMar>
        </w:tblPrEx>
        <w:trPr>
          <w:trHeight w:val="595"/>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Прием документов, поступивших в библиотеку с сопроводительной документацией (подобрать по алфавиту авторов или заглавий, сверить с сопроводительной документацией (счет-фактура, накладная), проставить цену на документе, подсчитать число экземпляров, общую стоимость)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3" w:type="dxa"/>
          </w:tblCellMar>
        </w:tblPrEx>
        <w:trPr>
          <w:trHeight w:val="747"/>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Прием документов, поступивших без сопроводительной документации (подобрать по алфавиту авторов или заглавий, проверить на </w:t>
            </w:r>
            <w:proofErr w:type="spellStart"/>
            <w:r w:rsidRPr="00FB7FEA">
              <w:rPr>
                <w:sz w:val="20"/>
                <w:szCs w:val="20"/>
              </w:rPr>
              <w:t>дублетность</w:t>
            </w:r>
            <w:proofErr w:type="spellEnd"/>
            <w:r w:rsidRPr="00FB7FEA">
              <w:rPr>
                <w:sz w:val="20"/>
                <w:szCs w:val="20"/>
              </w:rPr>
              <w:t xml:space="preserve">, провести оценку документов, составить акт, подсчитать количество экземпляров, общую стоимость)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6 сек. </w:t>
            </w:r>
          </w:p>
        </w:tc>
      </w:tr>
      <w:tr w:rsidR="0062633F" w:rsidRPr="00FB7FEA" w:rsidTr="00840453">
        <w:tblPrEx>
          <w:tblCellMar>
            <w:right w:w="63" w:type="dxa"/>
          </w:tblCellMar>
        </w:tblPrEx>
        <w:trPr>
          <w:trHeight w:val="687"/>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Сверка поступивших документов с картотекой текущего комплектования (сделать необходимые отметки на карточке, вложить карточку в 1-й экз. документа, поставить карточку за разделитель «Выполненные заказы»)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30 сек. </w:t>
            </w:r>
          </w:p>
        </w:tc>
      </w:tr>
      <w:tr w:rsidR="0062633F" w:rsidRPr="00FB7FEA" w:rsidTr="00840453">
        <w:tblPrEx>
          <w:tblCellMar>
            <w:right w:w="63" w:type="dxa"/>
          </w:tblCellMar>
        </w:tblPrEx>
        <w:trPr>
          <w:trHeight w:val="24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Разбор документов по видам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9 сек. </w:t>
            </w:r>
          </w:p>
        </w:tc>
      </w:tr>
      <w:tr w:rsidR="0062633F" w:rsidRPr="00FB7FEA" w:rsidTr="00840453">
        <w:tblPrEx>
          <w:tblCellMar>
            <w:right w:w="63" w:type="dxa"/>
          </w:tblCellMar>
        </w:tblPrEx>
        <w:trPr>
          <w:trHeight w:val="143"/>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Разбор документов по структурным подразделениям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3" w:type="dxa"/>
          </w:tblCellMar>
        </w:tblPrEx>
        <w:trPr>
          <w:trHeight w:val="27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Прием документов взамен утерянных (запись в тетради учета)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3" w:type="dxa"/>
          </w:tblCellMar>
        </w:tblPrEx>
        <w:trPr>
          <w:trHeight w:val="40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roofErr w:type="gramStart"/>
            <w:r w:rsidRPr="00FB7FEA">
              <w:rPr>
                <w:sz w:val="20"/>
                <w:szCs w:val="20"/>
              </w:rPr>
              <w:t xml:space="preserve">Штемпелевание документов (проставить штамп библиотеки на обороте титульного </w:t>
            </w:r>
            <w:proofErr w:type="gramEnd"/>
          </w:p>
          <w:p w:rsidR="0062633F" w:rsidRPr="00FB7FEA" w:rsidRDefault="0062633F" w:rsidP="00F25811">
            <w:pPr>
              <w:spacing w:after="0" w:line="240" w:lineRule="auto"/>
              <w:ind w:left="0" w:firstLine="0"/>
              <w:rPr>
                <w:sz w:val="20"/>
                <w:szCs w:val="20"/>
              </w:rPr>
            </w:pPr>
            <w:r w:rsidRPr="00FB7FEA">
              <w:rPr>
                <w:sz w:val="20"/>
                <w:szCs w:val="20"/>
              </w:rPr>
              <w:t xml:space="preserve">листа и на 17-й странице)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20 сек. </w:t>
            </w:r>
          </w:p>
        </w:tc>
      </w:tr>
      <w:tr w:rsidR="0062633F" w:rsidRPr="00FB7FEA" w:rsidTr="00840453">
        <w:tblPrEx>
          <w:tblCellMar>
            <w:right w:w="63" w:type="dxa"/>
          </w:tblCellMar>
        </w:tblPrEx>
        <w:trPr>
          <w:trHeight w:val="939"/>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Проведение возрастной классификации печатной и аудиовизуальной продукции (</w:t>
            </w:r>
            <w:proofErr w:type="spellStart"/>
            <w:r w:rsidRPr="00FB7FEA">
              <w:rPr>
                <w:sz w:val="20"/>
                <w:szCs w:val="20"/>
              </w:rPr>
              <w:t>видеоаудиокниги</w:t>
            </w:r>
            <w:proofErr w:type="spellEnd"/>
            <w:r w:rsidRPr="00FB7FEA">
              <w:rPr>
                <w:sz w:val="20"/>
                <w:szCs w:val="20"/>
              </w:rPr>
              <w:t xml:space="preserve">) комиссией (при поступлении информационной продукции: оценка на предмет отнесения к исключениям; отметка каждого экземпляра документов знаком возрастной маркировки; формирование машиночитаемой записи для инвентарной книги)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20 мин. </w:t>
            </w:r>
          </w:p>
        </w:tc>
      </w:tr>
      <w:tr w:rsidR="0062633F" w:rsidRPr="00FB7FEA" w:rsidTr="00840453">
        <w:tblPrEx>
          <w:tblCellMar>
            <w:right w:w="63" w:type="dxa"/>
          </w:tblCellMar>
        </w:tblPrEx>
        <w:trPr>
          <w:trHeight w:val="241"/>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Инвентаризация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blPrEx>
          <w:tblCellMar>
            <w:right w:w="63" w:type="dxa"/>
          </w:tblCellMar>
        </w:tblPrEx>
        <w:trPr>
          <w:trHeight w:val="445"/>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Инвентаризация документов (проставить инвентарный номер на титульном листе и на 17-й странице документа, книжном формуляре, наклеить </w:t>
            </w:r>
            <w:proofErr w:type="spellStart"/>
            <w:r w:rsidRPr="00FB7FEA">
              <w:rPr>
                <w:sz w:val="20"/>
                <w:szCs w:val="20"/>
              </w:rPr>
              <w:t>штрихкод</w:t>
            </w:r>
            <w:proofErr w:type="spellEnd"/>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3" w:type="dxa"/>
          </w:tblCellMar>
        </w:tblPrEx>
        <w:trPr>
          <w:trHeight w:val="19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Ведение инвентарной книги (внести сведения о документе)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9" w:right="-125" w:firstLine="0"/>
              <w:rPr>
                <w:sz w:val="20"/>
                <w:szCs w:val="20"/>
              </w:rPr>
            </w:pPr>
            <w:r w:rsidRPr="00FB7FEA">
              <w:rPr>
                <w:sz w:val="20"/>
                <w:szCs w:val="20"/>
              </w:rPr>
              <w:t>1</w:t>
            </w:r>
            <w:r>
              <w:rPr>
                <w:sz w:val="20"/>
                <w:szCs w:val="20"/>
              </w:rPr>
              <w:t>мин. 30с</w:t>
            </w:r>
            <w:r w:rsidRPr="00FB7FEA">
              <w:rPr>
                <w:sz w:val="20"/>
                <w:szCs w:val="20"/>
              </w:rPr>
              <w:t xml:space="preserve">. </w:t>
            </w:r>
          </w:p>
        </w:tc>
      </w:tr>
      <w:tr w:rsidR="0062633F" w:rsidRPr="00FB7FEA" w:rsidTr="00840453">
        <w:tblPrEx>
          <w:tblCellMar>
            <w:right w:w="63" w:type="dxa"/>
          </w:tblCellMar>
        </w:tblPrEx>
        <w:trPr>
          <w:trHeight w:val="300"/>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roofErr w:type="gramStart"/>
            <w:r w:rsidRPr="00FB7FEA">
              <w:rPr>
                <w:sz w:val="20"/>
                <w:szCs w:val="20"/>
              </w:rPr>
              <w:t xml:space="preserve">То же в автоматизированном режиме (ввести сведения в электронную инвентарную книгу,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840453">
            <w:pPr>
              <w:spacing w:after="0" w:line="240" w:lineRule="auto"/>
              <w:ind w:left="-109" w:firstLine="0"/>
              <w:rPr>
                <w:sz w:val="20"/>
                <w:szCs w:val="20"/>
              </w:rPr>
            </w:pPr>
            <w:r>
              <w:rPr>
                <w:sz w:val="20"/>
                <w:szCs w:val="20"/>
              </w:rPr>
              <w:t>11</w:t>
            </w:r>
            <w:r w:rsidR="00840453">
              <w:rPr>
                <w:sz w:val="20"/>
                <w:szCs w:val="20"/>
              </w:rPr>
              <w:t>ми.</w:t>
            </w:r>
            <w:r>
              <w:rPr>
                <w:sz w:val="20"/>
                <w:szCs w:val="20"/>
              </w:rPr>
              <w:t>30</w:t>
            </w:r>
            <w:r w:rsidR="00840453">
              <w:rPr>
                <w:sz w:val="20"/>
                <w:szCs w:val="20"/>
              </w:rPr>
              <w:t>с</w:t>
            </w:r>
            <w:r w:rsidRPr="00FB7FEA">
              <w:rPr>
                <w:sz w:val="20"/>
                <w:szCs w:val="20"/>
              </w:rPr>
              <w:t xml:space="preserve">. </w:t>
            </w:r>
            <w:r>
              <w:rPr>
                <w:sz w:val="20"/>
                <w:szCs w:val="20"/>
              </w:rPr>
              <w:t xml:space="preserve"> </w:t>
            </w:r>
          </w:p>
        </w:tc>
      </w:tr>
      <w:tr w:rsidR="0062633F" w:rsidRPr="00FB7FEA" w:rsidTr="00840453">
        <w:trPr>
          <w:trHeight w:val="984"/>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сверить на наличие в электронном каталоге, в случае отсутствия заимствовать запись из СК библиотек России, отредактировать заимствованную запись, при наличии библиографической записи на документ более раннего выпуска отредактировать прототип записи, в случае отсутствия записи создать новую)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13 мин.  30 сек.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Суммарный учет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1032"/>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Ведение книги суммарного учета (разобрать документы по видам, отраслям знаний, подсчитать число документов, записать результаты подсчета в установленной форме в книгу суммарного учета, сверить финансовую документацию с финансовыми документами бухгалтерии, оформить сопроводительную документацию (счет-фактура, накладная, акт) для передачи в бухгалтерию)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24 мин. 34 сек.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Индивидуальный учет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1006"/>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Индивидуальный учет документов (составить библиографическое описание документа, указать цену, инвентарный номер, номер записи в книге суммарного учета, число поступивших экземпляров, распределить документы по структурным подразделениям, записать в журнал регистрации карточек учетного каталога инвентарный номер, первое слово заглавия)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8 мин.  46 сек.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Исключение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727"/>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Подготовка акта на исключение документов из фонда библиотеки (подобрать документы в партии по причинам изъятия, сверить с книжным формуляром, подобрать книжные формуляры в порядке инвентарных номеров, алфавита, журналы – по годам и номерам, составить список к акту выбытия (передачи), подсчитать общую сумму, оформить акт)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 мин. </w:t>
            </w:r>
          </w:p>
        </w:tc>
      </w:tr>
      <w:tr w:rsidR="0062633F" w:rsidRPr="00FB7FEA" w:rsidTr="00840453">
        <w:trPr>
          <w:trHeight w:val="695"/>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Исключение документов из учетных форм (внести необходимые записи в книгу суммарного учета (2-я часть), в инвентарную книгу, учетный каталог, опись инвентарных номеров)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из 1-й </w:t>
            </w:r>
          </w:p>
          <w:p w:rsidR="0062633F" w:rsidRPr="00FB7FEA" w:rsidRDefault="00FB449C" w:rsidP="00FB449C">
            <w:pPr>
              <w:spacing w:after="0" w:line="240" w:lineRule="auto"/>
              <w:ind w:left="-108" w:right="-59" w:firstLine="0"/>
              <w:rPr>
                <w:sz w:val="20"/>
                <w:szCs w:val="20"/>
              </w:rPr>
            </w:pPr>
            <w:r w:rsidRPr="00FB7FEA">
              <w:rPr>
                <w:sz w:val="20"/>
                <w:szCs w:val="20"/>
              </w:rPr>
              <w:t>У</w:t>
            </w:r>
            <w:r w:rsidR="0062633F" w:rsidRPr="00FB7FEA">
              <w:rPr>
                <w:sz w:val="20"/>
                <w:szCs w:val="20"/>
              </w:rPr>
              <w:t>ч</w:t>
            </w:r>
            <w:r>
              <w:rPr>
                <w:sz w:val="20"/>
                <w:szCs w:val="20"/>
              </w:rPr>
              <w:t>.</w:t>
            </w:r>
            <w:r w:rsidR="0062633F" w:rsidRPr="00FB7FEA">
              <w:rPr>
                <w:sz w:val="20"/>
                <w:szCs w:val="20"/>
              </w:rPr>
              <w:t xml:space="preserve"> </w:t>
            </w:r>
            <w:r w:rsidRPr="00FB7FEA">
              <w:rPr>
                <w:sz w:val="20"/>
                <w:szCs w:val="20"/>
              </w:rPr>
              <w:t>Ф</w:t>
            </w:r>
            <w:r>
              <w:rPr>
                <w:sz w:val="20"/>
                <w:szCs w:val="20"/>
              </w:rPr>
              <w:t>.</w:t>
            </w:r>
            <w:r w:rsidR="0062633F"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p w:rsidR="0062633F" w:rsidRPr="00FB7FEA" w:rsidRDefault="0062633F" w:rsidP="00F25811">
            <w:pPr>
              <w:spacing w:after="0" w:line="240" w:lineRule="auto"/>
              <w:ind w:left="0" w:firstLine="0"/>
              <w:rPr>
                <w:sz w:val="20"/>
                <w:szCs w:val="20"/>
              </w:rPr>
            </w:pPr>
            <w:r w:rsidRPr="00FB7FEA">
              <w:rPr>
                <w:sz w:val="20"/>
                <w:szCs w:val="20"/>
              </w:rPr>
              <w:t xml:space="preserve">12 сек. </w:t>
            </w:r>
          </w:p>
        </w:tc>
      </w:tr>
      <w:tr w:rsidR="0062633F" w:rsidRPr="00FB7FEA" w:rsidTr="00840453">
        <w:trPr>
          <w:trHeight w:val="47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Исключение документов из базы данных (БД) </w:t>
            </w:r>
          </w:p>
          <w:p w:rsidR="0062633F" w:rsidRPr="00FB7FEA" w:rsidRDefault="0062633F" w:rsidP="00F25811">
            <w:pPr>
              <w:spacing w:after="0" w:line="240" w:lineRule="auto"/>
              <w:ind w:left="0" w:firstLine="0"/>
              <w:rPr>
                <w:sz w:val="20"/>
                <w:szCs w:val="20"/>
              </w:rPr>
            </w:pPr>
            <w:r w:rsidRPr="00FB7FEA">
              <w:rPr>
                <w:sz w:val="20"/>
                <w:szCs w:val="20"/>
              </w:rPr>
              <w:t xml:space="preserve">(внести необходимые записи в БД)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p w:rsidR="0062633F" w:rsidRPr="00FB7FEA" w:rsidRDefault="0062633F" w:rsidP="00F25811">
            <w:pPr>
              <w:spacing w:after="0" w:line="240" w:lineRule="auto"/>
              <w:ind w:left="0" w:firstLine="0"/>
              <w:rPr>
                <w:sz w:val="20"/>
                <w:szCs w:val="20"/>
              </w:rPr>
            </w:pPr>
            <w:r w:rsidRPr="00FB7FEA">
              <w:rPr>
                <w:sz w:val="20"/>
                <w:szCs w:val="20"/>
              </w:rPr>
              <w:t xml:space="preserve">12 сек. </w:t>
            </w:r>
          </w:p>
        </w:tc>
      </w:tr>
      <w:tr w:rsidR="0062633F" w:rsidRPr="00FB7FEA" w:rsidTr="00840453">
        <w:trPr>
          <w:trHeight w:val="470"/>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Погашение инвентарного номера и штемпеля библиотеки на документе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25 сек. </w:t>
            </w:r>
          </w:p>
        </w:tc>
      </w:tr>
      <w:tr w:rsidR="0062633F" w:rsidRPr="00FB7FEA" w:rsidTr="00840453">
        <w:trPr>
          <w:trHeight w:val="254"/>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3.</w:t>
            </w: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Обработка фондов и организация каталогов. Работа с печатной и электронной карточкой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298"/>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Техническая обработка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240"/>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Наклейка на документ листка срока возврата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 xml:space="preserve">1 лист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20 сек. </w:t>
            </w:r>
          </w:p>
        </w:tc>
      </w:tr>
      <w:tr w:rsidR="0062633F" w:rsidRPr="00FB7FEA" w:rsidTr="00840453">
        <w:trPr>
          <w:trHeight w:val="24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Наклейка на документ кармашка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карм.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25 сек. </w:t>
            </w:r>
          </w:p>
        </w:tc>
      </w:tr>
      <w:tr w:rsidR="0062633F" w:rsidRPr="00FB7FEA" w:rsidTr="00840453">
        <w:trPr>
          <w:trHeight w:val="24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Наклейка на документ ярлыка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ярлык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840453">
        <w:trPr>
          <w:trHeight w:val="205"/>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Написание шифра на документе и на ярлыке документа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ярлык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840453">
        <w:trPr>
          <w:trHeight w:val="470"/>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Перенос форматного и систематического шифра с карточки на документ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840453" w:rsidP="00840453">
            <w:pPr>
              <w:spacing w:after="0" w:line="240" w:lineRule="auto"/>
              <w:ind w:left="0" w:firstLine="0"/>
              <w:rPr>
                <w:sz w:val="20"/>
                <w:szCs w:val="20"/>
              </w:rPr>
            </w:pPr>
            <w:r>
              <w:rPr>
                <w:sz w:val="20"/>
                <w:szCs w:val="20"/>
              </w:rPr>
              <w:t>1</w:t>
            </w:r>
            <w:r w:rsidR="0062633F" w:rsidRPr="00FB7FEA">
              <w:rPr>
                <w:sz w:val="20"/>
                <w:szCs w:val="20"/>
              </w:rPr>
              <w:t>мин.</w:t>
            </w:r>
            <w:r>
              <w:rPr>
                <w:sz w:val="20"/>
                <w:szCs w:val="20"/>
              </w:rPr>
              <w:t>48с</w:t>
            </w:r>
            <w:r w:rsidR="0062633F" w:rsidRPr="00FB7FEA">
              <w:rPr>
                <w:sz w:val="20"/>
                <w:szCs w:val="20"/>
              </w:rPr>
              <w:t xml:space="preserve">. </w:t>
            </w:r>
          </w:p>
        </w:tc>
      </w:tr>
      <w:tr w:rsidR="0062633F" w:rsidRPr="00FB7FEA" w:rsidTr="00840453">
        <w:trPr>
          <w:trHeight w:val="481"/>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Заполнение книжного формуляра (указать шифр, инвентарный номер документа, фамилию и инициалы автора, название документа, цену, год издания).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кн. форм.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rPr>
          <w:trHeight w:val="249"/>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Сверка поступивших документов с каталогами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449"/>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Проверка по каталогу повторности документа (проверить по каталогу повторность документа, перенести с каталожной карточки библиотечный шифр, полный индекс)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1 карт</w:t>
            </w:r>
            <w:r w:rsidR="00FB449C">
              <w:rPr>
                <w:sz w:val="20"/>
                <w:szCs w:val="20"/>
              </w:rPr>
              <w:t>.</w:t>
            </w: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 мин. </w:t>
            </w:r>
          </w:p>
          <w:p w:rsidR="0062633F" w:rsidRPr="00FB7FEA" w:rsidRDefault="0062633F" w:rsidP="00F25811">
            <w:pPr>
              <w:spacing w:after="0" w:line="240" w:lineRule="auto"/>
              <w:ind w:left="0" w:firstLine="0"/>
              <w:rPr>
                <w:sz w:val="20"/>
                <w:szCs w:val="20"/>
              </w:rPr>
            </w:pPr>
            <w:r w:rsidRPr="00FB7FEA">
              <w:rPr>
                <w:sz w:val="20"/>
                <w:szCs w:val="20"/>
              </w:rPr>
              <w:t xml:space="preserve">12 сек. </w:t>
            </w:r>
          </w:p>
        </w:tc>
      </w:tr>
      <w:tr w:rsidR="0062633F" w:rsidRPr="00FB7FEA" w:rsidTr="00840453">
        <w:trPr>
          <w:trHeight w:val="418"/>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Сверка в служебном каталоге (найти в служебном (учетном) каталоге сводное описание, сделать необходимые отметки)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1 карт</w:t>
            </w:r>
            <w:r w:rsidR="00FB449C">
              <w:rPr>
                <w:sz w:val="20"/>
                <w:szCs w:val="20"/>
              </w:rPr>
              <w:t>.</w:t>
            </w: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Приписка дублетов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684"/>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roofErr w:type="gramStart"/>
            <w:r w:rsidRPr="00FB7FEA">
              <w:rPr>
                <w:sz w:val="20"/>
                <w:szCs w:val="20"/>
              </w:rPr>
              <w:t xml:space="preserve">Сверка документа на </w:t>
            </w:r>
            <w:proofErr w:type="spellStart"/>
            <w:r w:rsidRPr="00FB7FEA">
              <w:rPr>
                <w:sz w:val="20"/>
                <w:szCs w:val="20"/>
              </w:rPr>
              <w:t>дублетность</w:t>
            </w:r>
            <w:proofErr w:type="spellEnd"/>
            <w:r w:rsidRPr="00FB7FEA">
              <w:rPr>
                <w:sz w:val="20"/>
                <w:szCs w:val="20"/>
              </w:rPr>
              <w:t xml:space="preserve"> (найти карточку в каталоге, сверить документ по служебному алфавитному (учетному) ката-</w:t>
            </w:r>
            <w:proofErr w:type="gramEnd"/>
          </w:p>
          <w:p w:rsidR="0062633F" w:rsidRPr="00FB7FEA" w:rsidRDefault="0062633F" w:rsidP="00F25811">
            <w:pPr>
              <w:spacing w:after="0" w:line="240" w:lineRule="auto"/>
              <w:ind w:left="0" w:firstLine="0"/>
              <w:rPr>
                <w:sz w:val="20"/>
                <w:szCs w:val="20"/>
              </w:rPr>
            </w:pPr>
            <w:r w:rsidRPr="00FB7FEA">
              <w:rPr>
                <w:sz w:val="20"/>
                <w:szCs w:val="20"/>
              </w:rPr>
              <w:t xml:space="preserve">логу)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6 сек. </w:t>
            </w:r>
          </w:p>
        </w:tc>
      </w:tr>
      <w:tr w:rsidR="0062633F" w:rsidRPr="00FB7FEA" w:rsidTr="00840453">
        <w:trPr>
          <w:trHeight w:val="264"/>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Приписка дублета в каталог (проставить инвентарный номер, перенести шифр на документ)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rPr>
          <w:trHeight w:val="551"/>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Приписка продолжающихся изданий в регистрационной картотеке (найти в регистрационной картотеке карточку на издание, сверить ее с оригиналом, сделать необходимые библиотечные отметки)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Pr>
                <w:sz w:val="20"/>
                <w:szCs w:val="20"/>
              </w:rPr>
              <w:t xml:space="preserve">1 </w:t>
            </w:r>
            <w:proofErr w:type="gramStart"/>
            <w:r>
              <w:rPr>
                <w:sz w:val="20"/>
                <w:szCs w:val="20"/>
              </w:rPr>
              <w:t>назван</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rPr>
          <w:trHeight w:val="692"/>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Приписка продолжающихся изданий в каталоге (найти в каталоге карточку, отметить поступление соответствующего выпуска, проставить инвентарный номер, шифр, сделать другие библиотечные отметки)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1 назв</w:t>
            </w:r>
            <w:r w:rsidR="00FB449C">
              <w:rPr>
                <w:sz w:val="20"/>
                <w:szCs w:val="20"/>
              </w:rPr>
              <w:t>.</w:t>
            </w: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Формирование библиографической записи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rPr>
          <w:trHeight w:val="2292"/>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Составление основной библиографической записи при отсутствии макета карточки, напечатанного в издании (ознакомиться с документом, составить описание, сделать библиотечные отметки)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на новые книги</w:t>
            </w:r>
            <w:r w:rsidRPr="00FB7FEA">
              <w:rPr>
                <w:b/>
                <w:sz w:val="20"/>
                <w:szCs w:val="20"/>
              </w:rPr>
              <w:t xml:space="preserve">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 xml:space="preserve">на старые книги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 xml:space="preserve">на продолжающиеся издания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 xml:space="preserve">на ГОСТы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 xml:space="preserve">на карты </w:t>
            </w:r>
          </w:p>
          <w:p w:rsidR="0062633F" w:rsidRPr="0062633F" w:rsidRDefault="0062633F" w:rsidP="0062633F">
            <w:pPr>
              <w:numPr>
                <w:ilvl w:val="0"/>
                <w:numId w:val="22"/>
              </w:numPr>
              <w:spacing w:after="0" w:line="240" w:lineRule="auto"/>
              <w:ind w:left="0" w:hanging="151"/>
              <w:rPr>
                <w:sz w:val="20"/>
                <w:szCs w:val="20"/>
              </w:rPr>
            </w:pPr>
            <w:r w:rsidRPr="00FB7FEA">
              <w:rPr>
                <w:sz w:val="20"/>
                <w:szCs w:val="20"/>
              </w:rPr>
              <w:t xml:space="preserve">на авторефераты диссертаций </w:t>
            </w:r>
          </w:p>
          <w:p w:rsidR="0062633F" w:rsidRPr="00FB7FEA" w:rsidRDefault="0062633F" w:rsidP="00F25811">
            <w:pPr>
              <w:numPr>
                <w:ilvl w:val="0"/>
                <w:numId w:val="22"/>
              </w:numPr>
              <w:spacing w:after="0" w:line="240" w:lineRule="auto"/>
              <w:ind w:left="0" w:hanging="151"/>
              <w:rPr>
                <w:sz w:val="20"/>
                <w:szCs w:val="20"/>
              </w:rPr>
            </w:pPr>
            <w:r w:rsidRPr="00FB7FEA">
              <w:rPr>
                <w:sz w:val="20"/>
                <w:szCs w:val="20"/>
              </w:rPr>
              <w:t xml:space="preserve">на электронные ресурсы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840453">
            <w:pPr>
              <w:spacing w:after="0" w:line="240" w:lineRule="auto"/>
              <w:ind w:left="0" w:firstLine="0"/>
              <w:rPr>
                <w:sz w:val="20"/>
                <w:szCs w:val="20"/>
              </w:rPr>
            </w:pPr>
            <w:r w:rsidRPr="00FB7FEA">
              <w:rPr>
                <w:sz w:val="20"/>
                <w:szCs w:val="20"/>
              </w:rPr>
              <w:t xml:space="preserve"> 9 мин. </w:t>
            </w:r>
          </w:p>
          <w:p w:rsidR="0062633F" w:rsidRPr="00FB7FEA" w:rsidRDefault="0062633F" w:rsidP="0062633F">
            <w:pPr>
              <w:spacing w:after="0" w:line="240" w:lineRule="auto"/>
              <w:ind w:left="-109" w:right="-120" w:firstLine="0"/>
              <w:rPr>
                <w:sz w:val="20"/>
                <w:szCs w:val="20"/>
              </w:rPr>
            </w:pPr>
            <w:r w:rsidRPr="00FB7FEA">
              <w:rPr>
                <w:sz w:val="20"/>
                <w:szCs w:val="20"/>
              </w:rPr>
              <w:t xml:space="preserve">12 мин. </w:t>
            </w:r>
          </w:p>
          <w:p w:rsidR="0062633F" w:rsidRPr="00FB7FEA" w:rsidRDefault="0062633F" w:rsidP="0062633F">
            <w:pPr>
              <w:spacing w:after="0" w:line="240" w:lineRule="auto"/>
              <w:ind w:left="-109" w:right="-120" w:firstLine="0"/>
              <w:rPr>
                <w:sz w:val="20"/>
                <w:szCs w:val="20"/>
              </w:rPr>
            </w:pPr>
            <w:r w:rsidRPr="00FB7FEA">
              <w:rPr>
                <w:sz w:val="20"/>
                <w:szCs w:val="20"/>
              </w:rPr>
              <w:t xml:space="preserve">16 мин. </w:t>
            </w:r>
          </w:p>
          <w:p w:rsidR="0062633F" w:rsidRPr="00FB7FEA" w:rsidRDefault="0062633F" w:rsidP="0062633F">
            <w:pPr>
              <w:spacing w:after="0" w:line="240" w:lineRule="auto"/>
              <w:ind w:left="-109" w:right="-120" w:firstLine="0"/>
              <w:rPr>
                <w:sz w:val="20"/>
                <w:szCs w:val="20"/>
              </w:rPr>
            </w:pPr>
            <w:r w:rsidRPr="00FB7FEA">
              <w:rPr>
                <w:sz w:val="20"/>
                <w:szCs w:val="20"/>
              </w:rPr>
              <w:t xml:space="preserve">6 мин. </w:t>
            </w:r>
          </w:p>
          <w:p w:rsidR="0062633F" w:rsidRPr="00FB7FEA" w:rsidRDefault="0062633F" w:rsidP="0062633F">
            <w:pPr>
              <w:spacing w:after="0" w:line="240" w:lineRule="auto"/>
              <w:ind w:left="-109" w:right="-120" w:firstLine="0"/>
              <w:rPr>
                <w:sz w:val="20"/>
                <w:szCs w:val="20"/>
              </w:rPr>
            </w:pPr>
            <w:r w:rsidRPr="00FB7FEA">
              <w:rPr>
                <w:sz w:val="20"/>
                <w:szCs w:val="20"/>
              </w:rPr>
              <w:t xml:space="preserve">2 мин. </w:t>
            </w:r>
          </w:p>
          <w:p w:rsidR="0062633F" w:rsidRPr="00FB7FEA" w:rsidRDefault="0062633F" w:rsidP="0062633F">
            <w:pPr>
              <w:spacing w:after="0" w:line="240" w:lineRule="auto"/>
              <w:ind w:left="-109" w:right="-120" w:firstLine="0"/>
              <w:rPr>
                <w:sz w:val="20"/>
                <w:szCs w:val="20"/>
              </w:rPr>
            </w:pPr>
            <w:r w:rsidRPr="00FB7FEA">
              <w:rPr>
                <w:sz w:val="20"/>
                <w:szCs w:val="20"/>
              </w:rPr>
              <w:t xml:space="preserve">8 мин.30с. </w:t>
            </w:r>
          </w:p>
          <w:p w:rsidR="0062633F" w:rsidRPr="00FB7FEA" w:rsidRDefault="0062633F" w:rsidP="0062633F">
            <w:pPr>
              <w:spacing w:after="0" w:line="240" w:lineRule="auto"/>
              <w:ind w:left="-109" w:right="-120" w:firstLine="0"/>
              <w:rPr>
                <w:sz w:val="20"/>
                <w:szCs w:val="20"/>
              </w:rPr>
            </w:pPr>
            <w:r w:rsidRPr="00FB7FEA">
              <w:rPr>
                <w:sz w:val="20"/>
                <w:szCs w:val="20"/>
              </w:rPr>
              <w:t xml:space="preserve">20 мин. </w:t>
            </w:r>
          </w:p>
        </w:tc>
      </w:tr>
      <w:tr w:rsidR="0062633F" w:rsidRPr="00FB7FEA" w:rsidTr="00924D0B">
        <w:trPr>
          <w:trHeight w:val="26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Составление добавочного описания к основной библиографической записи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924D0B" w:rsidP="00F25811">
            <w:pPr>
              <w:spacing w:after="0" w:line="240" w:lineRule="auto"/>
              <w:ind w:left="0" w:firstLine="0"/>
              <w:rPr>
                <w:sz w:val="20"/>
                <w:szCs w:val="20"/>
              </w:rPr>
            </w:pPr>
            <w:r>
              <w:rPr>
                <w:sz w:val="20"/>
                <w:szCs w:val="20"/>
              </w:rPr>
              <w:t>2 м.  12 с</w:t>
            </w:r>
            <w:r w:rsidR="0062633F" w:rsidRPr="00FB7FEA">
              <w:rPr>
                <w:sz w:val="20"/>
                <w:szCs w:val="20"/>
              </w:rPr>
              <w:t xml:space="preserve">. </w:t>
            </w:r>
          </w:p>
        </w:tc>
      </w:tr>
      <w:tr w:rsidR="0062633F" w:rsidRPr="00FB7FEA" w:rsidTr="00924D0B">
        <w:trPr>
          <w:trHeight w:val="146"/>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Составление ссылочной карточки к основной библиографической записи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924D0B" w:rsidP="00924D0B">
            <w:pPr>
              <w:spacing w:after="0" w:line="240" w:lineRule="auto"/>
              <w:ind w:left="0" w:firstLine="0"/>
              <w:rPr>
                <w:sz w:val="20"/>
                <w:szCs w:val="20"/>
              </w:rPr>
            </w:pPr>
            <w:r>
              <w:rPr>
                <w:sz w:val="20"/>
                <w:szCs w:val="20"/>
              </w:rPr>
              <w:t>1мин.</w:t>
            </w:r>
            <w:r w:rsidR="0062633F" w:rsidRPr="00FB7FEA">
              <w:rPr>
                <w:sz w:val="20"/>
                <w:szCs w:val="20"/>
              </w:rPr>
              <w:t>12</w:t>
            </w:r>
            <w:r>
              <w:rPr>
                <w:sz w:val="20"/>
                <w:szCs w:val="20"/>
              </w:rPr>
              <w:t>сек</w:t>
            </w:r>
            <w:r w:rsidR="0062633F" w:rsidRPr="00FB7FEA">
              <w:rPr>
                <w:sz w:val="20"/>
                <w:szCs w:val="20"/>
              </w:rPr>
              <w:t xml:space="preserve"> </w:t>
            </w:r>
          </w:p>
        </w:tc>
      </w:tr>
      <w:tr w:rsidR="0062633F" w:rsidRPr="00FB7FEA" w:rsidTr="00840453">
        <w:trPr>
          <w:trHeight w:val="305"/>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Редактирование библиографической записи</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281"/>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Проверка правильности элементов записи на карточке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FB449C" w:rsidP="00FB449C">
            <w:pPr>
              <w:spacing w:after="0" w:line="240" w:lineRule="auto"/>
              <w:ind w:left="-109" w:right="-120" w:firstLine="0"/>
              <w:rPr>
                <w:sz w:val="20"/>
                <w:szCs w:val="20"/>
              </w:rPr>
            </w:pPr>
            <w:r>
              <w:rPr>
                <w:sz w:val="20"/>
                <w:szCs w:val="20"/>
              </w:rPr>
              <w:t>1мин. 12с</w:t>
            </w:r>
            <w:r w:rsidR="0062633F" w:rsidRPr="00FB7FEA">
              <w:rPr>
                <w:sz w:val="20"/>
                <w:szCs w:val="20"/>
              </w:rPr>
              <w:t xml:space="preserve"> </w:t>
            </w:r>
          </w:p>
        </w:tc>
      </w:tr>
      <w:tr w:rsidR="0062633F" w:rsidRPr="00FB7FEA" w:rsidTr="00840453">
        <w:trPr>
          <w:trHeight w:val="515"/>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Оформление карточки для тиражирования на компьютере (определить и указать тираж карточек)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FB449C" w:rsidP="00FB449C">
            <w:pPr>
              <w:spacing w:after="0" w:line="240" w:lineRule="auto"/>
              <w:ind w:left="-109" w:firstLine="0"/>
              <w:rPr>
                <w:sz w:val="20"/>
                <w:szCs w:val="20"/>
              </w:rPr>
            </w:pPr>
            <w:r>
              <w:rPr>
                <w:sz w:val="20"/>
                <w:szCs w:val="20"/>
              </w:rPr>
              <w:t>1мин.36с</w:t>
            </w:r>
            <w:r w:rsidR="0062633F" w:rsidRPr="00FB7FEA">
              <w:rPr>
                <w:sz w:val="20"/>
                <w:szCs w:val="20"/>
              </w:rPr>
              <w:t xml:space="preserve">. </w:t>
            </w:r>
          </w:p>
        </w:tc>
      </w:tr>
      <w:tr w:rsidR="0062633F" w:rsidRPr="00FB7FEA" w:rsidTr="00924D0B">
        <w:trPr>
          <w:trHeight w:val="1172"/>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Сверка и редактирование библиографического описания по заявке пользователя (разговор с клиентом, сверка представленного списка по каталогам и базам данных, выявление библиографических сведений по областям описания, оформление списка, преобразование библиографических сведений в элементы с соответствующими знаками предписанной пунктуации в соответствии с ГОСТом)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 мин. </w:t>
            </w:r>
          </w:p>
        </w:tc>
      </w:tr>
      <w:tr w:rsidR="0062633F" w:rsidRPr="00FB7FEA" w:rsidTr="00840453">
        <w:trPr>
          <w:trHeight w:val="245"/>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Подготовка к индексированию документов для каталогов</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rPr>
          <w:trHeight w:val="441"/>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Подготовка документа к индексированию (ознакомиться с документом, установить тематику, распределить по отраслям знания (по тематике))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Систематизация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924D0B" w:rsidRPr="00FB7FEA" w:rsidTr="0070075B">
        <w:trPr>
          <w:trHeight w:val="470"/>
        </w:trPr>
        <w:tc>
          <w:tcPr>
            <w:tcW w:w="426" w:type="dxa"/>
            <w:tcBorders>
              <w:top w:val="single" w:sz="4" w:space="0" w:color="000000"/>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r w:rsidRPr="00FB7FEA">
              <w:rPr>
                <w:sz w:val="20"/>
                <w:szCs w:val="20"/>
              </w:rPr>
              <w:t xml:space="preserve"> </w:t>
            </w:r>
          </w:p>
        </w:tc>
        <w:tc>
          <w:tcPr>
            <w:tcW w:w="8505" w:type="dxa"/>
            <w:vMerge w:val="restart"/>
            <w:tcBorders>
              <w:top w:val="single" w:sz="4" w:space="0" w:color="000000"/>
              <w:left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r w:rsidRPr="00FB7FEA">
              <w:rPr>
                <w:sz w:val="20"/>
                <w:szCs w:val="20"/>
              </w:rPr>
              <w:t>Систематизация документа с использованием макета карточки, напечатанного в издании</w:t>
            </w:r>
            <w:r w:rsidRPr="00FB7FEA">
              <w:rPr>
                <w:b/>
                <w:sz w:val="20"/>
                <w:szCs w:val="20"/>
              </w:rPr>
              <w:t xml:space="preserve"> </w:t>
            </w:r>
          </w:p>
          <w:p w:rsidR="00924D0B" w:rsidRPr="00FB7FEA" w:rsidRDefault="00924D0B" w:rsidP="00F25811">
            <w:pPr>
              <w:spacing w:after="0" w:line="240" w:lineRule="auto"/>
              <w:ind w:left="0"/>
              <w:rPr>
                <w:sz w:val="20"/>
                <w:szCs w:val="20"/>
              </w:rPr>
            </w:pPr>
            <w:r w:rsidRPr="00FB7FEA">
              <w:rPr>
                <w:sz w:val="20"/>
                <w:szCs w:val="20"/>
              </w:rPr>
              <w:t xml:space="preserve">(ознакомиться с документом, проверить соответствие индексов таблицам классификации, принятым в библиотеке, проставить индекс на документе) </w:t>
            </w:r>
          </w:p>
        </w:tc>
        <w:tc>
          <w:tcPr>
            <w:tcW w:w="992" w:type="dxa"/>
            <w:vMerge w:val="restart"/>
            <w:tcBorders>
              <w:top w:val="single" w:sz="4" w:space="0" w:color="000000"/>
              <w:left w:val="single" w:sz="4" w:space="0" w:color="000000"/>
              <w:right w:val="single" w:sz="4" w:space="0" w:color="000000"/>
            </w:tcBorders>
          </w:tcPr>
          <w:p w:rsidR="00924D0B" w:rsidRPr="00FB7FEA" w:rsidRDefault="00924D0B" w:rsidP="0062633F">
            <w:pPr>
              <w:spacing w:after="0" w:line="240" w:lineRule="auto"/>
              <w:ind w:left="-108" w:right="-59" w:firstLine="0"/>
              <w:rPr>
                <w:sz w:val="20"/>
                <w:szCs w:val="20"/>
              </w:rPr>
            </w:pPr>
            <w:r w:rsidRPr="00FB7FEA">
              <w:rPr>
                <w:sz w:val="20"/>
                <w:szCs w:val="20"/>
              </w:rPr>
              <w:t xml:space="preserve">1 назв. </w:t>
            </w:r>
          </w:p>
          <w:p w:rsidR="00924D0B" w:rsidRPr="00FB7FEA" w:rsidRDefault="00924D0B" w:rsidP="0062633F">
            <w:pPr>
              <w:spacing w:after="0" w:line="240" w:lineRule="auto"/>
              <w:ind w:left="-108" w:right="-59"/>
              <w:rPr>
                <w:sz w:val="20"/>
                <w:szCs w:val="20"/>
              </w:rPr>
            </w:pPr>
            <w:r w:rsidRPr="00FB7FEA">
              <w:rPr>
                <w:sz w:val="20"/>
                <w:szCs w:val="20"/>
              </w:rPr>
              <w:t xml:space="preserve"> </w:t>
            </w:r>
          </w:p>
        </w:tc>
        <w:tc>
          <w:tcPr>
            <w:tcW w:w="1134" w:type="dxa"/>
            <w:vMerge w:val="restart"/>
            <w:tcBorders>
              <w:top w:val="single" w:sz="4" w:space="0" w:color="000000"/>
              <w:left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r w:rsidRPr="00FB7FEA">
              <w:rPr>
                <w:sz w:val="20"/>
                <w:szCs w:val="20"/>
              </w:rPr>
              <w:t xml:space="preserve">3 мин. </w:t>
            </w:r>
          </w:p>
          <w:p w:rsidR="00924D0B" w:rsidRPr="00FB7FEA" w:rsidRDefault="00924D0B" w:rsidP="00F25811">
            <w:pPr>
              <w:spacing w:after="0" w:line="240" w:lineRule="auto"/>
              <w:ind w:left="0"/>
              <w:rPr>
                <w:sz w:val="20"/>
                <w:szCs w:val="20"/>
              </w:rPr>
            </w:pPr>
            <w:r w:rsidRPr="00FB7FEA">
              <w:rPr>
                <w:sz w:val="20"/>
                <w:szCs w:val="20"/>
              </w:rPr>
              <w:t xml:space="preserve"> </w:t>
            </w:r>
          </w:p>
        </w:tc>
      </w:tr>
      <w:tr w:rsidR="00924D0B" w:rsidRPr="00FB7FEA" w:rsidTr="00924D0B">
        <w:tblPrEx>
          <w:tblCellMar>
            <w:right w:w="61" w:type="dxa"/>
          </w:tblCellMar>
        </w:tblPrEx>
        <w:trPr>
          <w:trHeight w:val="246"/>
        </w:trPr>
        <w:tc>
          <w:tcPr>
            <w:tcW w:w="426" w:type="dxa"/>
            <w:vMerge w:val="restart"/>
            <w:tcBorders>
              <w:top w:val="single" w:sz="4" w:space="0" w:color="000000"/>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 </w:t>
            </w:r>
          </w:p>
        </w:tc>
        <w:tc>
          <w:tcPr>
            <w:tcW w:w="8505" w:type="dxa"/>
            <w:vMerge/>
            <w:tcBorders>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p>
        </w:tc>
        <w:tc>
          <w:tcPr>
            <w:tcW w:w="992" w:type="dxa"/>
            <w:vMerge/>
            <w:tcBorders>
              <w:left w:val="single" w:sz="4" w:space="0" w:color="000000"/>
              <w:bottom w:val="single" w:sz="4" w:space="0" w:color="000000"/>
              <w:right w:val="single" w:sz="4" w:space="0" w:color="000000"/>
            </w:tcBorders>
          </w:tcPr>
          <w:p w:rsidR="00924D0B" w:rsidRPr="00FB7FEA" w:rsidRDefault="00924D0B" w:rsidP="0062633F">
            <w:pPr>
              <w:spacing w:after="0" w:line="240" w:lineRule="auto"/>
              <w:ind w:left="-108" w:right="-59" w:firstLine="0"/>
              <w:rPr>
                <w:sz w:val="20"/>
                <w:szCs w:val="20"/>
              </w:rPr>
            </w:pPr>
          </w:p>
        </w:tc>
        <w:tc>
          <w:tcPr>
            <w:tcW w:w="1134" w:type="dxa"/>
            <w:vMerge/>
            <w:tcBorders>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p>
        </w:tc>
      </w:tr>
      <w:tr w:rsidR="0062633F" w:rsidRPr="00FB7FEA" w:rsidTr="00924D0B">
        <w:tblPrEx>
          <w:tblCellMar>
            <w:right w:w="61" w:type="dxa"/>
          </w:tblCellMar>
        </w:tblPrEx>
        <w:trPr>
          <w:trHeight w:val="68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Систематизация документа при отсутствии макета карточки в издании (ознакомиться с документом, проверить соответствие индексов таблицам классификации, принятым в библиотеке, проставить индекс на документе)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5 мин.  30 сек. </w:t>
            </w:r>
          </w:p>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blPrEx>
          <w:tblCellMar>
            <w:right w:w="61" w:type="dxa"/>
          </w:tblCellMar>
        </w:tblPrEx>
        <w:trPr>
          <w:trHeight w:val="274"/>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Определение авторского знака (определить авторский знак документа по авторским таблицам)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42 сек. </w:t>
            </w:r>
          </w:p>
        </w:tc>
      </w:tr>
      <w:tr w:rsidR="0062633F" w:rsidRPr="00FB7FEA" w:rsidTr="00840453">
        <w:tblPrEx>
          <w:tblCellMar>
            <w:right w:w="61" w:type="dxa"/>
          </w:tblCellMar>
        </w:tblPrEx>
        <w:trPr>
          <w:trHeight w:val="412"/>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Редактирование классификационного индекса (проверить правильность индекса, авторского знака)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924D0B">
        <w:tblPrEx>
          <w:tblCellMar>
            <w:right w:w="61" w:type="dxa"/>
          </w:tblCellMar>
        </w:tblPrEx>
        <w:trPr>
          <w:trHeight w:val="653"/>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0" w:firstLine="0"/>
              <w:rPr>
                <w:sz w:val="20"/>
                <w:szCs w:val="20"/>
              </w:rPr>
            </w:pPr>
            <w:r w:rsidRPr="00FB7FEA">
              <w:rPr>
                <w:sz w:val="20"/>
                <w:szCs w:val="20"/>
              </w:rPr>
              <w:t xml:space="preserve">Составление </w:t>
            </w:r>
            <w:r w:rsidRPr="00FB7FEA">
              <w:rPr>
                <w:sz w:val="20"/>
                <w:szCs w:val="20"/>
              </w:rPr>
              <w:tab/>
              <w:t xml:space="preserve">карточки </w:t>
            </w:r>
            <w:r w:rsidRPr="00FB7FEA">
              <w:rPr>
                <w:sz w:val="20"/>
                <w:szCs w:val="20"/>
              </w:rPr>
              <w:tab/>
              <w:t xml:space="preserve">алфавитно-предметного указателя (на новую тематику) (написать на карточке предметную рубрику, индекс, указать ссылки и отсылки, связь между отдельными рубриками)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 мин.  24 сек. </w:t>
            </w:r>
          </w:p>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blPrEx>
          <w:tblCellMar>
            <w:right w:w="61" w:type="dxa"/>
          </w:tblCellMar>
        </w:tblPrEx>
        <w:trPr>
          <w:trHeight w:val="237"/>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Составление карточки систематической контрольной картотеки (СКК)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1" w:type="dxa"/>
          </w:tblCellMar>
        </w:tblPrEx>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Организация алфавитного каталога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blPrEx>
          <w:tblCellMar>
            <w:right w:w="61" w:type="dxa"/>
          </w:tblCellMar>
        </w:tblPrEx>
        <w:trPr>
          <w:trHeight w:val="457"/>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Подбор карточек по алфавиту фамилий авторов или заглавий (подобрать карточки по алфавиту фамилий авторов или заглавий для расстановки в алфавитный каталог)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24 сек. </w:t>
            </w:r>
          </w:p>
        </w:tc>
      </w:tr>
      <w:tr w:rsidR="0062633F" w:rsidRPr="00FB7FEA" w:rsidTr="00924D0B">
        <w:tblPrEx>
          <w:tblCellMar>
            <w:right w:w="61" w:type="dxa"/>
          </w:tblCellMar>
        </w:tblPrEx>
        <w:trPr>
          <w:trHeight w:val="407"/>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Редактирование алфавитного каталога (проверить расстановку карточек, правильность добавочных и ссылочных карточек, исправить ошибки)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840453">
        <w:tblPrEx>
          <w:tblCellMar>
            <w:right w:w="61" w:type="dxa"/>
          </w:tblCellMar>
        </w:tblPrEx>
        <w:trPr>
          <w:trHeight w:val="412"/>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Оформление разделителя для алфавитного каталога (написать разделитель, указать букву, слог, слово)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разд.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924D0B">
        <w:tblPrEx>
          <w:tblCellMar>
            <w:right w:w="61" w:type="dxa"/>
          </w:tblCellMar>
        </w:tblPrEx>
        <w:trPr>
          <w:trHeight w:val="463"/>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Расстановка разделителей в алфавитный каталог (подобрать разделители по алфавиту, найти место разделителя, поставить, закрепить стержень)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разд.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24 сек. </w:t>
            </w:r>
          </w:p>
        </w:tc>
      </w:tr>
      <w:tr w:rsidR="0062633F" w:rsidRPr="00FB7FEA" w:rsidTr="00840453">
        <w:tblPrEx>
          <w:tblCellMar>
            <w:right w:w="61" w:type="dxa"/>
          </w:tblCellMar>
        </w:tblPrEx>
        <w:trPr>
          <w:trHeight w:val="240"/>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Организация систематического каталога</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blPrEx>
          <w:tblCellMar>
            <w:right w:w="61" w:type="dxa"/>
          </w:tblCellMar>
        </w:tblPrEx>
        <w:trPr>
          <w:trHeight w:val="445"/>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Подбор карточек для расстановки в систематический каталог (подобрать карточки по индексам, внутри раздела по годам, внутри года по алфавиту фамилий авторов или заглавий)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840453">
        <w:trPr>
          <w:trHeight w:val="461"/>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Расстановка карточек в систематический каталог (расставить предварительно подобранные карточки в каталог)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924D0B">
        <w:trPr>
          <w:trHeight w:val="487"/>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0" w:firstLine="0"/>
              <w:rPr>
                <w:sz w:val="20"/>
                <w:szCs w:val="20"/>
              </w:rPr>
            </w:pPr>
            <w:r w:rsidRPr="00FB7FEA">
              <w:rPr>
                <w:sz w:val="20"/>
                <w:szCs w:val="20"/>
              </w:rPr>
              <w:t>Редактиро</w:t>
            </w:r>
            <w:r w:rsidR="00FB449C">
              <w:rPr>
                <w:sz w:val="20"/>
                <w:szCs w:val="20"/>
              </w:rPr>
              <w:t xml:space="preserve">вание систематического каталога </w:t>
            </w:r>
            <w:r w:rsidRPr="00FB7FEA">
              <w:rPr>
                <w:sz w:val="20"/>
                <w:szCs w:val="20"/>
              </w:rPr>
              <w:t>(проверить правильность наполнения разделов каталога по содержанию, индексации и</w:t>
            </w:r>
            <w:r w:rsidR="00FB449C">
              <w:rPr>
                <w:sz w:val="20"/>
                <w:szCs w:val="20"/>
              </w:rPr>
              <w:t xml:space="preserve"> </w:t>
            </w:r>
            <w:r w:rsidRPr="00FB7FEA">
              <w:rPr>
                <w:sz w:val="20"/>
                <w:szCs w:val="20"/>
              </w:rPr>
              <w:t xml:space="preserve">расстановке, исправить ошибки)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r w:rsidR="0062633F" w:rsidRPr="00FB7FEA" w:rsidTr="00924D0B">
        <w:trPr>
          <w:trHeight w:val="423"/>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roofErr w:type="spellStart"/>
            <w:r w:rsidRPr="00FB7FEA">
              <w:rPr>
                <w:sz w:val="20"/>
                <w:szCs w:val="20"/>
              </w:rPr>
              <w:t>Реклассификация</w:t>
            </w:r>
            <w:proofErr w:type="spellEnd"/>
            <w:r w:rsidRPr="00FB7FEA">
              <w:rPr>
                <w:sz w:val="20"/>
                <w:szCs w:val="20"/>
              </w:rPr>
              <w:t xml:space="preserve"> систематического каталога (исправить индексы, внести изменения в алфавитные каталоги (учетный и читательский))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6 мин. </w:t>
            </w:r>
          </w:p>
        </w:tc>
      </w:tr>
      <w:tr w:rsidR="0062633F" w:rsidRPr="00FB7FEA" w:rsidTr="00840453">
        <w:trPr>
          <w:trHeight w:val="513"/>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Написание разделителя для систематического каталога (указать наименование раздела, подраздела и т. д.)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разд.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w:t>
            </w:r>
          </w:p>
        </w:tc>
      </w:tr>
      <w:tr w:rsidR="0062633F" w:rsidRPr="00FB7FEA" w:rsidTr="00924D0B">
        <w:trPr>
          <w:trHeight w:val="409"/>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Расстановка разделителей в систематический каталог (подобрать разделители по индексам, найти место, поставить, закрепить стержень)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разд.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30 сек. </w:t>
            </w:r>
          </w:p>
        </w:tc>
      </w:tr>
      <w:tr w:rsidR="0062633F" w:rsidRPr="00FB7FEA" w:rsidTr="00840453">
        <w:trPr>
          <w:trHeight w:val="275"/>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Организация и ведение электронного каталога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840453">
        <w:trPr>
          <w:trHeight w:val="420"/>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Сверка поступивших документов на </w:t>
            </w:r>
            <w:proofErr w:type="spellStart"/>
            <w:r w:rsidRPr="00FB7FEA">
              <w:rPr>
                <w:sz w:val="20"/>
                <w:szCs w:val="20"/>
              </w:rPr>
              <w:t>дублетность</w:t>
            </w:r>
            <w:proofErr w:type="spellEnd"/>
            <w:r w:rsidRPr="00FB7FEA">
              <w:rPr>
                <w:sz w:val="20"/>
                <w:szCs w:val="20"/>
              </w:rPr>
              <w:t xml:space="preserve"> в Сводном электронном каталоге муниципальных библиотек (СЭКМБ)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 мин. </w:t>
            </w:r>
          </w:p>
        </w:tc>
      </w:tr>
      <w:tr w:rsidR="0062633F" w:rsidRPr="00FB7FEA" w:rsidTr="00840453">
        <w:trPr>
          <w:trHeight w:val="49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Редактирование дублетных записей в СЭКМБ (приписать </w:t>
            </w:r>
            <w:proofErr w:type="spellStart"/>
            <w:r w:rsidRPr="00FB7FEA">
              <w:rPr>
                <w:sz w:val="20"/>
                <w:szCs w:val="20"/>
              </w:rPr>
              <w:t>сиглы</w:t>
            </w:r>
            <w:proofErr w:type="spellEnd"/>
            <w:r w:rsidRPr="00FB7FEA">
              <w:rPr>
                <w:sz w:val="20"/>
                <w:szCs w:val="20"/>
              </w:rPr>
              <w:t xml:space="preserve"> библиотеки, </w:t>
            </w:r>
            <w:proofErr w:type="spellStart"/>
            <w:r w:rsidRPr="00FB7FEA">
              <w:rPr>
                <w:sz w:val="20"/>
                <w:szCs w:val="20"/>
              </w:rPr>
              <w:t>штрихкод</w:t>
            </w:r>
            <w:proofErr w:type="spellEnd"/>
            <w:r w:rsidRPr="00FB7FEA">
              <w:rPr>
                <w:sz w:val="20"/>
                <w:szCs w:val="20"/>
              </w:rPr>
              <w:t xml:space="preserve">, номер КСУ, стоимость экземпляра)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w:t>
            </w:r>
          </w:p>
        </w:tc>
      </w:tr>
      <w:tr w:rsidR="0062633F" w:rsidRPr="00FB7FEA" w:rsidTr="00840453">
        <w:trPr>
          <w:trHeight w:val="27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Создание прототипа библиографической записи (БЗ)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 xml:space="preserve">1запись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4 мин. </w:t>
            </w:r>
          </w:p>
        </w:tc>
      </w:tr>
      <w:tr w:rsidR="0062633F" w:rsidRPr="00FB7FEA" w:rsidTr="00840453">
        <w:trPr>
          <w:trHeight w:val="424"/>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Поиск записи в доступных электронных базах (Сводный каталог областных библиотек, БД “Вся Россия”, СКБР)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FB449C">
            <w:pPr>
              <w:spacing w:after="0" w:line="240" w:lineRule="auto"/>
              <w:ind w:left="-108" w:right="-59" w:firstLine="0"/>
              <w:rPr>
                <w:sz w:val="20"/>
                <w:szCs w:val="20"/>
              </w:rPr>
            </w:pPr>
            <w:r w:rsidRPr="00FB7FEA">
              <w:rPr>
                <w:sz w:val="20"/>
                <w:szCs w:val="20"/>
              </w:rPr>
              <w:t xml:space="preserve">1запись в </w:t>
            </w:r>
            <w:r w:rsidR="00FB449C">
              <w:rPr>
                <w:sz w:val="20"/>
                <w:szCs w:val="20"/>
              </w:rPr>
              <w:t>1</w:t>
            </w:r>
            <w:r w:rsidRPr="00FB7FEA">
              <w:rPr>
                <w:sz w:val="20"/>
                <w:szCs w:val="20"/>
              </w:rPr>
              <w:t xml:space="preserve"> базе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5 мин. </w:t>
            </w:r>
          </w:p>
        </w:tc>
      </w:tr>
      <w:tr w:rsidR="0062633F" w:rsidRPr="00FB7FEA" w:rsidTr="00924D0B">
        <w:trPr>
          <w:trHeight w:val="32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Заимствование записи на однотомное издание из доступных электронных баз (Сводный каталог областных библиотек, БД «Вся Россия», СКБР)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5 мин. </w:t>
            </w:r>
          </w:p>
        </w:tc>
      </w:tr>
      <w:tr w:rsidR="0062633F" w:rsidRPr="00FB7FEA" w:rsidTr="00924D0B">
        <w:trPr>
          <w:trHeight w:val="421"/>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Редактирование записи на однотомное издание, заимствованной из доступных электронных баз (Сводный каталог областных библиотек, БД «Вся Россия», СКБР)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w:t>
            </w:r>
          </w:p>
        </w:tc>
      </w:tr>
      <w:tr w:rsidR="0062633F" w:rsidRPr="00FB7FEA" w:rsidTr="00924D0B">
        <w:trPr>
          <w:trHeight w:val="528"/>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Заимствование записи на многотомное издание из доступных электронных баз (Сводный каталог областных библиотек, БД «Вся Россия», СКБР)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 мин. </w:t>
            </w:r>
          </w:p>
        </w:tc>
      </w:tr>
      <w:tr w:rsidR="0062633F" w:rsidRPr="00FB7FEA" w:rsidTr="00840453">
        <w:trPr>
          <w:trHeight w:val="492"/>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255620">
            <w:pPr>
              <w:spacing w:after="0" w:line="240" w:lineRule="auto"/>
              <w:ind w:left="0" w:firstLine="0"/>
              <w:rPr>
                <w:sz w:val="20"/>
                <w:szCs w:val="20"/>
              </w:rPr>
            </w:pPr>
            <w:r w:rsidRPr="00FB7FEA">
              <w:rPr>
                <w:sz w:val="20"/>
                <w:szCs w:val="20"/>
              </w:rPr>
              <w:t>Редактирование записи на многотомное издание, заимст</w:t>
            </w:r>
            <w:r w:rsidR="00255620">
              <w:rPr>
                <w:sz w:val="20"/>
                <w:szCs w:val="20"/>
              </w:rPr>
              <w:t>вованной из доступных электрон</w:t>
            </w:r>
            <w:r w:rsidR="00255620" w:rsidRPr="00FB7FEA">
              <w:rPr>
                <w:sz w:val="20"/>
                <w:szCs w:val="20"/>
              </w:rPr>
              <w:t>ных баз (Сводный каталог областных библиотек, БД «Вся Россия», СКБР)</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 мин. </w:t>
            </w:r>
          </w:p>
        </w:tc>
      </w:tr>
      <w:tr w:rsidR="0062633F" w:rsidRPr="00FB7FEA" w:rsidTr="00924D0B">
        <w:tblPrEx>
          <w:tblCellMar>
            <w:right w:w="59" w:type="dxa"/>
          </w:tblCellMar>
        </w:tblPrEx>
        <w:trPr>
          <w:trHeight w:val="485"/>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255620">
            <w:pPr>
              <w:spacing w:after="0" w:line="240" w:lineRule="auto"/>
              <w:ind w:left="0" w:firstLine="0"/>
              <w:rPr>
                <w:sz w:val="20"/>
                <w:szCs w:val="20"/>
              </w:rPr>
            </w:pPr>
            <w:r w:rsidRPr="00FB7FEA">
              <w:rPr>
                <w:sz w:val="20"/>
                <w:szCs w:val="20"/>
              </w:rPr>
              <w:t>Заимствование библиографической записи на электронный ресурс из доступных электронных баз (Сводный каталог областных библиотек, БД «Вся Россия», СКБР)</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10 мин </w:t>
            </w:r>
          </w:p>
        </w:tc>
      </w:tr>
      <w:tr w:rsidR="0062633F" w:rsidRPr="00FB7FEA" w:rsidTr="00924D0B">
        <w:tblPrEx>
          <w:tblCellMar>
            <w:right w:w="59" w:type="dxa"/>
          </w:tblCellMar>
        </w:tblPrEx>
        <w:trPr>
          <w:trHeight w:val="421"/>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Редактирование записи на электронный ресурс, заимствованной из доступных электронных баз (Сводный каталог областных библиотек, БД «Вся Россия», СКБР)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3 мин. </w:t>
            </w:r>
          </w:p>
        </w:tc>
      </w:tr>
      <w:tr w:rsidR="0062633F" w:rsidRPr="00FB7FEA" w:rsidTr="00924D0B">
        <w:tblPrEx>
          <w:tblCellMar>
            <w:right w:w="59" w:type="dxa"/>
          </w:tblCellMar>
        </w:tblPrEx>
        <w:trPr>
          <w:trHeight w:val="216"/>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Формирование библиографической записи на однотомное издание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7 мин. </w:t>
            </w:r>
          </w:p>
        </w:tc>
      </w:tr>
      <w:tr w:rsidR="0062633F" w:rsidRPr="00FB7FEA" w:rsidTr="00840453">
        <w:tblPrEx>
          <w:tblCellMar>
            <w:right w:w="59" w:type="dxa"/>
          </w:tblCellMar>
        </w:tblPrEx>
        <w:trPr>
          <w:trHeight w:val="364"/>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255620">
            <w:pPr>
              <w:spacing w:after="0" w:line="240" w:lineRule="auto"/>
              <w:ind w:left="0" w:firstLine="0"/>
              <w:rPr>
                <w:sz w:val="20"/>
                <w:szCs w:val="20"/>
              </w:rPr>
            </w:pPr>
            <w:r w:rsidRPr="00FB7FEA">
              <w:rPr>
                <w:sz w:val="20"/>
                <w:szCs w:val="20"/>
              </w:rPr>
              <w:t>Формирование библиографической записи на многотомное издание (составить общую часть, спецификацию)</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15 мин </w:t>
            </w:r>
          </w:p>
        </w:tc>
      </w:tr>
      <w:tr w:rsidR="0062633F" w:rsidRPr="00FB7FEA" w:rsidTr="00924D0B">
        <w:tblPrEx>
          <w:tblCellMar>
            <w:right w:w="59" w:type="dxa"/>
          </w:tblCellMar>
        </w:tblPrEx>
        <w:trPr>
          <w:trHeight w:val="651"/>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Формирование библиографической записи на электронный ресурс (заполнить поля блоков кодированной информации, описательной информации, примечаний, интеллектуальной ответственности)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45 мин. </w:t>
            </w:r>
          </w:p>
        </w:tc>
      </w:tr>
      <w:tr w:rsidR="0062633F" w:rsidRPr="00FB7FEA" w:rsidTr="00924D0B">
        <w:tblPrEx>
          <w:tblCellMar>
            <w:right w:w="59" w:type="dxa"/>
          </w:tblCellMar>
        </w:tblPrEx>
        <w:trPr>
          <w:trHeight w:val="222"/>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Вывод на экран библиографической записи, редактирование, печать карточки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5 мин. </w:t>
            </w:r>
          </w:p>
        </w:tc>
      </w:tr>
      <w:tr w:rsidR="00924D0B" w:rsidRPr="00FB7FEA" w:rsidTr="00924D0B">
        <w:tblPrEx>
          <w:tblCellMar>
            <w:right w:w="59" w:type="dxa"/>
          </w:tblCellMar>
        </w:tblPrEx>
        <w:trPr>
          <w:trHeight w:val="707"/>
        </w:trPr>
        <w:tc>
          <w:tcPr>
            <w:tcW w:w="426" w:type="dxa"/>
            <w:vMerge/>
            <w:tcBorders>
              <w:top w:val="nil"/>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p>
        </w:tc>
        <w:tc>
          <w:tcPr>
            <w:tcW w:w="10631" w:type="dxa"/>
            <w:gridSpan w:val="3"/>
            <w:tcBorders>
              <w:top w:val="single" w:sz="4" w:space="0" w:color="000000"/>
              <w:left w:val="single" w:sz="4" w:space="0" w:color="000000"/>
              <w:bottom w:val="single" w:sz="4" w:space="0" w:color="000000"/>
              <w:right w:val="single" w:sz="4" w:space="0" w:color="000000"/>
            </w:tcBorders>
          </w:tcPr>
          <w:p w:rsidR="00924D0B" w:rsidRPr="00FB7FEA" w:rsidRDefault="00924D0B" w:rsidP="00924D0B">
            <w:pPr>
              <w:spacing w:after="0" w:line="240" w:lineRule="auto"/>
              <w:ind w:left="0" w:firstLine="288"/>
              <w:rPr>
                <w:sz w:val="20"/>
                <w:szCs w:val="20"/>
              </w:rPr>
            </w:pPr>
            <w:proofErr w:type="gramStart"/>
            <w:r w:rsidRPr="00FB7FEA">
              <w:rPr>
                <w:sz w:val="20"/>
                <w:szCs w:val="20"/>
              </w:rPr>
              <w:t>П</w:t>
            </w:r>
            <w:proofErr w:type="gramEnd"/>
            <w:r w:rsidRPr="00FB7FEA">
              <w:rPr>
                <w:sz w:val="20"/>
                <w:szCs w:val="20"/>
              </w:rPr>
              <w:t xml:space="preserve"> р и м е ч а н и е: при работе с документами на иностранных языках, при организации и ведении краеведческого каталога (картотеки) и библиотечного каталога на иностранном языке к норме времени применяется повышающий коэффициент – 1,15 </w:t>
            </w:r>
          </w:p>
        </w:tc>
      </w:tr>
      <w:tr w:rsidR="0062633F" w:rsidRPr="00FB7FEA" w:rsidTr="00924D0B">
        <w:tblPrEx>
          <w:tblCellMar>
            <w:right w:w="59" w:type="dxa"/>
          </w:tblCellMar>
        </w:tblPrEx>
        <w:trPr>
          <w:trHeight w:val="121"/>
        </w:trPr>
        <w:tc>
          <w:tcPr>
            <w:tcW w:w="426"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b/>
                <w:sz w:val="20"/>
                <w:szCs w:val="20"/>
              </w:rPr>
              <w:t xml:space="preserve">Передача документов в структурные подразделения библиотеки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tc>
      </w:tr>
      <w:tr w:rsidR="0062633F" w:rsidRPr="00FB7FEA" w:rsidTr="00924D0B">
        <w:tblPrEx>
          <w:tblCellMar>
            <w:right w:w="59" w:type="dxa"/>
          </w:tblCellMar>
        </w:tblPrEx>
        <w:trPr>
          <w:trHeight w:val="168"/>
        </w:trPr>
        <w:tc>
          <w:tcPr>
            <w:tcW w:w="426" w:type="dxa"/>
            <w:vMerge w:val="restart"/>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p w:rsidR="0062633F" w:rsidRPr="00FB7FEA" w:rsidRDefault="0062633F" w:rsidP="00F25811">
            <w:pPr>
              <w:spacing w:after="0" w:line="240" w:lineRule="auto"/>
              <w:ind w:left="0" w:firstLine="0"/>
              <w:rPr>
                <w:sz w:val="20"/>
                <w:szCs w:val="20"/>
              </w:rPr>
            </w:pPr>
            <w:r w:rsidRPr="00FB7FEA">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Распределение документов по инвентарным номерам для сдачи в </w:t>
            </w:r>
            <w:proofErr w:type="spellStart"/>
            <w:r w:rsidRPr="00FB7FEA">
              <w:rPr>
                <w:sz w:val="20"/>
                <w:szCs w:val="20"/>
              </w:rPr>
              <w:t>книгохранение</w:t>
            </w:r>
            <w:proofErr w:type="spellEnd"/>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20 сек. </w:t>
            </w:r>
          </w:p>
        </w:tc>
      </w:tr>
      <w:tr w:rsidR="0062633F" w:rsidRPr="00FB7FEA" w:rsidTr="00924D0B">
        <w:tblPrEx>
          <w:tblCellMar>
            <w:right w:w="59" w:type="dxa"/>
          </w:tblCellMar>
        </w:tblPrEx>
        <w:trPr>
          <w:trHeight w:val="199"/>
        </w:trPr>
        <w:tc>
          <w:tcPr>
            <w:tcW w:w="426" w:type="dxa"/>
            <w:vMerge/>
            <w:tcBorders>
              <w:top w:val="nil"/>
              <w:left w:val="single" w:sz="4" w:space="0" w:color="000000"/>
              <w:bottom w:val="nil"/>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Распределение документов по структурным подразделениям библиотеки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15 сек. </w:t>
            </w:r>
          </w:p>
        </w:tc>
      </w:tr>
      <w:tr w:rsidR="0062633F" w:rsidRPr="00FB7FEA" w:rsidTr="00924D0B">
        <w:tblPrEx>
          <w:tblCellMar>
            <w:right w:w="59" w:type="dxa"/>
          </w:tblCellMar>
        </w:tblPrEx>
        <w:trPr>
          <w:trHeight w:val="685"/>
        </w:trPr>
        <w:tc>
          <w:tcPr>
            <w:tcW w:w="426" w:type="dxa"/>
            <w:vMerge/>
            <w:tcBorders>
              <w:top w:val="nil"/>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p>
        </w:tc>
        <w:tc>
          <w:tcPr>
            <w:tcW w:w="8505"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Передача документов в структурные подразделения библиотеки (подсчитать количество экземпляров, сделать соответствующую запись в сдаточной книге, передать в структурное подразделение, проверить наличие отметок о приеме документов) </w:t>
            </w:r>
          </w:p>
        </w:tc>
        <w:tc>
          <w:tcPr>
            <w:tcW w:w="992" w:type="dxa"/>
            <w:tcBorders>
              <w:top w:val="single" w:sz="4" w:space="0" w:color="000000"/>
              <w:left w:val="single" w:sz="4" w:space="0" w:color="000000"/>
              <w:bottom w:val="single" w:sz="4" w:space="0" w:color="000000"/>
              <w:right w:val="single" w:sz="4" w:space="0" w:color="000000"/>
            </w:tcBorders>
          </w:tcPr>
          <w:p w:rsidR="0062633F" w:rsidRPr="00FB7FEA" w:rsidRDefault="0062633F" w:rsidP="0062633F">
            <w:pPr>
              <w:spacing w:after="0" w:line="240" w:lineRule="auto"/>
              <w:ind w:left="-108" w:right="-59"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62633F" w:rsidRPr="00FB7FEA" w:rsidRDefault="0062633F" w:rsidP="00F25811">
            <w:pPr>
              <w:spacing w:after="0" w:line="240" w:lineRule="auto"/>
              <w:ind w:left="0" w:firstLine="0"/>
              <w:rPr>
                <w:sz w:val="20"/>
                <w:szCs w:val="20"/>
              </w:rPr>
            </w:pPr>
            <w:r w:rsidRPr="00FB7FEA">
              <w:rPr>
                <w:sz w:val="20"/>
                <w:szCs w:val="20"/>
              </w:rPr>
              <w:t xml:space="preserve">1 мин. </w:t>
            </w:r>
          </w:p>
        </w:tc>
      </w:tr>
    </w:tbl>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bl>
      <w:tblPr>
        <w:tblStyle w:val="TableGrid"/>
        <w:tblW w:w="11057" w:type="dxa"/>
        <w:tblInd w:w="-34" w:type="dxa"/>
        <w:tblLayout w:type="fixed"/>
        <w:tblCellMar>
          <w:left w:w="108" w:type="dxa"/>
          <w:right w:w="58" w:type="dxa"/>
        </w:tblCellMar>
        <w:tblLook w:val="04A0" w:firstRow="1" w:lastRow="0" w:firstColumn="1" w:lastColumn="0" w:noHBand="0" w:noVBand="1"/>
      </w:tblPr>
      <w:tblGrid>
        <w:gridCol w:w="34"/>
        <w:gridCol w:w="6"/>
        <w:gridCol w:w="12"/>
        <w:gridCol w:w="7"/>
        <w:gridCol w:w="12"/>
        <w:gridCol w:w="457"/>
        <w:gridCol w:w="6"/>
        <w:gridCol w:w="12"/>
        <w:gridCol w:w="7"/>
        <w:gridCol w:w="12"/>
        <w:gridCol w:w="8366"/>
        <w:gridCol w:w="992"/>
        <w:gridCol w:w="1134"/>
      </w:tblGrid>
      <w:tr w:rsidR="00F25811" w:rsidRPr="00FB7FEA" w:rsidTr="00924D0B">
        <w:trPr>
          <w:gridBefore w:val="1"/>
          <w:wBefore w:w="34" w:type="dxa"/>
          <w:trHeight w:val="27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4.</w:t>
            </w: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924D0B">
            <w:pPr>
              <w:spacing w:after="0" w:line="240" w:lineRule="auto"/>
              <w:ind w:left="0" w:firstLine="0"/>
              <w:jc w:val="center"/>
              <w:rPr>
                <w:sz w:val="20"/>
                <w:szCs w:val="20"/>
              </w:rPr>
            </w:pPr>
            <w:r w:rsidRPr="00FB7FEA">
              <w:rPr>
                <w:b/>
                <w:sz w:val="20"/>
                <w:szCs w:val="20"/>
              </w:rPr>
              <w:t>Хранение документов</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286"/>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Прием и расстановка документов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405"/>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новых поступлений (газет, журналов, книг, электронных документов) из отдела обработки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экз.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сек. </w:t>
            </w:r>
          </w:p>
        </w:tc>
      </w:tr>
      <w:tr w:rsidR="00F25811" w:rsidRPr="00FB7FEA" w:rsidTr="00924D0B">
        <w:trPr>
          <w:gridBefore w:val="1"/>
          <w:wBefore w:w="34" w:type="dxa"/>
          <w:trHeight w:val="21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книг, журналов, газет из отделов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rPr>
          <w:gridBefore w:val="1"/>
          <w:wBefore w:w="34" w:type="dxa"/>
          <w:trHeight w:val="40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Подбор документов по формату (разобрать документы по форматам</w:t>
            </w:r>
            <w:proofErr w:type="gramStart"/>
            <w:r w:rsidRPr="00FB7FEA">
              <w:rPr>
                <w:sz w:val="20"/>
                <w:szCs w:val="20"/>
              </w:rPr>
              <w:t xml:space="preserve"> А</w:t>
            </w:r>
            <w:proofErr w:type="gramEnd"/>
            <w:r w:rsidRPr="00FB7FEA">
              <w:rPr>
                <w:sz w:val="20"/>
                <w:szCs w:val="20"/>
              </w:rPr>
              <w:t xml:space="preserve">, В, Г и т. д.), инвентарным номерам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сек. </w:t>
            </w:r>
          </w:p>
        </w:tc>
      </w:tr>
      <w:tr w:rsidR="00F25811" w:rsidRPr="00FB7FEA" w:rsidTr="00924D0B">
        <w:trPr>
          <w:gridBefore w:val="1"/>
          <w:wBefore w:w="34" w:type="dxa"/>
          <w:trHeight w:val="30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документов по классификационным индексам, авторскому знаку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сек. </w:t>
            </w:r>
          </w:p>
        </w:tc>
      </w:tr>
      <w:tr w:rsidR="00F25811" w:rsidRPr="00FB7FEA" w:rsidTr="00924D0B">
        <w:trPr>
          <w:gridBefore w:val="1"/>
          <w:wBefore w:w="34" w:type="dxa"/>
          <w:trHeight w:val="44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документов по алфавиту (подобрать документы в алфавите автором или заглавий), годам, номерам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сек. </w:t>
            </w:r>
          </w:p>
        </w:tc>
      </w:tr>
      <w:tr w:rsidR="00F25811" w:rsidRPr="00FB7FEA" w:rsidTr="00924D0B">
        <w:trPr>
          <w:gridBefore w:val="1"/>
          <w:wBefore w:w="34" w:type="dxa"/>
          <w:trHeight w:val="39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документов по инвентарным номерам (разобрать документы в порядке инвентарных номеров)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сек. </w:t>
            </w:r>
          </w:p>
        </w:tc>
      </w:tr>
      <w:tr w:rsidR="00F25811" w:rsidRPr="00FB7FEA" w:rsidTr="00924D0B">
        <w:trPr>
          <w:gridBefore w:val="1"/>
          <w:wBefore w:w="34" w:type="dxa"/>
          <w:trHeight w:val="49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предварительно подобранных документов по алфавиту (расставить документы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15 сек. </w:t>
            </w:r>
          </w:p>
        </w:tc>
      </w:tr>
      <w:tr w:rsidR="00F25811" w:rsidRPr="00FB7FEA" w:rsidTr="00924D0B">
        <w:trPr>
          <w:gridBefore w:val="1"/>
          <w:wBefore w:w="34" w:type="dxa"/>
          <w:trHeight w:val="38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предварительно подобранных документов в форматно-инвентарном порядке (расставить документы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40 сек. </w:t>
            </w:r>
          </w:p>
        </w:tc>
      </w:tr>
      <w:tr w:rsidR="00F25811" w:rsidRPr="00FB7FEA" w:rsidTr="00924D0B">
        <w:trPr>
          <w:gridBefore w:val="1"/>
          <w:wBefore w:w="34" w:type="dxa"/>
          <w:trHeight w:val="47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предварительно подобранных документов в алфавитно-систематическом порядке (расставить документы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 док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rPr>
          <w:gridBefore w:val="1"/>
          <w:wBefore w:w="34" w:type="dxa"/>
          <w:trHeight w:val="12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журналов (подобрать журналы по языкам, названиям, номерам, годам изданий)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1журн.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rPr>
          <w:gridBefore w:val="1"/>
          <w:wBefore w:w="34" w:type="dxa"/>
          <w:trHeight w:val="22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журналов (расставить журналы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журн.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50 сек. </w:t>
            </w:r>
          </w:p>
        </w:tc>
      </w:tr>
      <w:tr w:rsidR="00F25811" w:rsidRPr="00FB7FEA" w:rsidTr="00924D0B">
        <w:trPr>
          <w:gridBefore w:val="1"/>
          <w:wBefore w:w="34" w:type="dxa"/>
          <w:trHeight w:val="21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газет (подобрать газеты по алфавиту названий, месяцам, годам, номерам)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газета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25 сек. </w:t>
            </w:r>
          </w:p>
        </w:tc>
      </w:tr>
      <w:tr w:rsidR="00F25811" w:rsidRPr="00FB7FEA" w:rsidTr="00924D0B">
        <w:trPr>
          <w:gridBefore w:val="1"/>
          <w:wBefore w:w="34" w:type="dxa"/>
          <w:trHeight w:val="21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газет (разложить газеты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газета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255620" w:rsidP="00255620">
            <w:pPr>
              <w:spacing w:after="0" w:line="240" w:lineRule="auto"/>
              <w:ind w:left="-108" w:right="-58" w:firstLine="0"/>
              <w:rPr>
                <w:sz w:val="20"/>
                <w:szCs w:val="20"/>
              </w:rPr>
            </w:pPr>
            <w:r>
              <w:rPr>
                <w:sz w:val="20"/>
                <w:szCs w:val="20"/>
              </w:rPr>
              <w:t>1мин.5 с</w:t>
            </w:r>
            <w:r w:rsidR="00F25811" w:rsidRPr="00FB7FEA">
              <w:rPr>
                <w:sz w:val="20"/>
                <w:szCs w:val="20"/>
              </w:rPr>
              <w:t xml:space="preserve">.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на иностранном языке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сек. </w:t>
            </w:r>
          </w:p>
        </w:tc>
      </w:tr>
      <w:tr w:rsidR="00F25811" w:rsidRPr="00FB7FEA" w:rsidTr="00924D0B">
        <w:trPr>
          <w:gridBefore w:val="1"/>
          <w:wBefore w:w="34" w:type="dxa"/>
          <w:trHeight w:val="454"/>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Проверка расстановки документов в отдельных массивах фонда (проверить правильность расстановки фонда, убрать </w:t>
            </w:r>
            <w:proofErr w:type="spellStart"/>
            <w:r w:rsidRPr="00FB7FEA">
              <w:rPr>
                <w:sz w:val="20"/>
                <w:szCs w:val="20"/>
              </w:rPr>
              <w:t>застановки</w:t>
            </w:r>
            <w:proofErr w:type="spellEnd"/>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сек. </w:t>
            </w:r>
          </w:p>
        </w:tc>
      </w:tr>
      <w:tr w:rsidR="00F25811" w:rsidRPr="00FB7FEA" w:rsidTr="00924D0B">
        <w:trPr>
          <w:gridBefore w:val="1"/>
          <w:wBefore w:w="34" w:type="dxa"/>
          <w:trHeight w:val="971"/>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Сплошная проверка библиотечного фонда (написать контрольный талон на документ, подобрать их по инвентарным номерам, сверить с инвентарной книгой, с учетным или алфавитным каталогами, отметить на талоне и в каталоге, просмотреть формы индивидуального учета и т. д., составить список недостающих документов)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полочных разделителей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firstLine="0"/>
              <w:rPr>
                <w:sz w:val="20"/>
                <w:szCs w:val="20"/>
              </w:rPr>
            </w:pPr>
            <w:r w:rsidRPr="00FB7FEA">
              <w:rPr>
                <w:sz w:val="20"/>
                <w:szCs w:val="20"/>
              </w:rPr>
              <w:t xml:space="preserve">1разд.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rPr>
          <w:gridBefore w:val="1"/>
          <w:wBefore w:w="34" w:type="dxa"/>
          <w:trHeight w:val="173"/>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разделителей (расставить разделители на стеллажи)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58" w:firstLine="0"/>
              <w:rPr>
                <w:sz w:val="20"/>
                <w:szCs w:val="20"/>
              </w:rPr>
            </w:pPr>
            <w:r w:rsidRPr="00FB7FEA">
              <w:rPr>
                <w:sz w:val="20"/>
                <w:szCs w:val="20"/>
              </w:rPr>
              <w:t xml:space="preserve">1 газета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255620" w:rsidP="00F25811">
            <w:pPr>
              <w:spacing w:after="0" w:line="240" w:lineRule="auto"/>
              <w:ind w:left="0" w:firstLine="0"/>
              <w:rPr>
                <w:sz w:val="20"/>
                <w:szCs w:val="20"/>
              </w:rPr>
            </w:pPr>
            <w:r>
              <w:rPr>
                <w:sz w:val="20"/>
                <w:szCs w:val="20"/>
              </w:rPr>
              <w:t xml:space="preserve">1 мин. </w:t>
            </w:r>
          </w:p>
        </w:tc>
      </w:tr>
      <w:tr w:rsidR="00F25811" w:rsidRPr="00FB7FEA" w:rsidTr="00924D0B">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по сохранности фонда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1661"/>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Проверка библиотечного фонда (написать контрольный талон на документ; подобрать контрольные талоны по инвентарным номерам; сверить контрольные талоны с инвентарной книгой, отметить проверку на талоне и в книге; сверить контрольные талоны с учетным или алфавитным каталогами, отметить на талоне и в каталоге; просмотреть формы индивидуального учета, выявить документы, не прошедшие проверку;</w:t>
            </w:r>
            <w:proofErr w:type="gramEnd"/>
            <w:r w:rsidRPr="00FB7FEA">
              <w:rPr>
                <w:sz w:val="20"/>
                <w:szCs w:val="20"/>
              </w:rPr>
              <w:t xml:space="preserve"> провести розыск документов, не прошедших проверку по учетным формам, картотекам, книжным полкам; составить список недостающих в фонде документов)</w:t>
            </w:r>
            <w:r w:rsidRPr="00FB7FEA">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rPr>
          <w:gridBefore w:val="1"/>
          <w:wBefore w:w="34" w:type="dxa"/>
          <w:trHeight w:val="56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документов в переплет (отобрать документы для переплета, проверить их состояние, сформировать комплекты и оформить их)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54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документов из переплета (сверить поступившие из переплета документы с книжными формулярами, проверить качество выполнения переплетных работ, восстановить шифры, авторские знаки)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55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Отбор документов на копирование, микрофильмирование, сканирование (отобрать документ, оформить заказ, зарегистрировать в учетных документах)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28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Мелкий ремонт документов (подклеить документ, восстановить заглавие, шифр и т. п.)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rPr>
          <w:gridBefore w:val="1"/>
          <w:wBefore w:w="34" w:type="dxa"/>
          <w:trHeight w:val="412"/>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Подшивка газет и тонких журналов (сформировать комплект, проверить его полноту, подшить, наклеить этикетку с названием)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w:t>
            </w:r>
          </w:p>
          <w:p w:rsidR="00F25811" w:rsidRPr="00FB7FEA" w:rsidRDefault="00924D0B" w:rsidP="00F25811">
            <w:pPr>
              <w:spacing w:after="0" w:line="240" w:lineRule="auto"/>
              <w:ind w:left="0" w:firstLine="0"/>
              <w:rPr>
                <w:sz w:val="20"/>
                <w:szCs w:val="20"/>
              </w:rPr>
            </w:pPr>
            <w:proofErr w:type="spellStart"/>
            <w:r>
              <w:rPr>
                <w:sz w:val="20"/>
                <w:szCs w:val="20"/>
              </w:rPr>
              <w:t>подши</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r w:rsidR="00F25811" w:rsidRPr="00FB7FEA" w:rsidTr="00924D0B">
        <w:tblPrEx>
          <w:tblCellMar>
            <w:right w:w="61" w:type="dxa"/>
          </w:tblCellMar>
        </w:tblPrEx>
        <w:trPr>
          <w:gridBefore w:val="1"/>
          <w:wBefore w:w="34" w:type="dxa"/>
          <w:trHeight w:val="219"/>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Обеспыливание</w:t>
            </w:r>
            <w:proofErr w:type="spellEnd"/>
            <w:r w:rsidRPr="00FB7FEA">
              <w:rPr>
                <w:sz w:val="20"/>
                <w:szCs w:val="20"/>
              </w:rPr>
              <w:t xml:space="preserve"> фонда (протереть документ, полку, поставить документ)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сек. </w:t>
            </w:r>
          </w:p>
        </w:tc>
      </w:tr>
      <w:tr w:rsidR="00F25811" w:rsidRPr="00FB7FEA" w:rsidTr="00924D0B">
        <w:tblPrEx>
          <w:tblCellMar>
            <w:right w:w="61" w:type="dxa"/>
          </w:tblCellMar>
        </w:tblPrEx>
        <w:trPr>
          <w:gridBefore w:val="1"/>
          <w:wBefore w:w="34" w:type="dxa"/>
          <w:trHeight w:val="28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Дезинфекционная обработка документов, пораженных микроорганизмами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r w:rsidR="00F25811" w:rsidRPr="00FB7FEA" w:rsidTr="00924D0B">
        <w:tblPrEx>
          <w:tblCellMar>
            <w:right w:w="61" w:type="dxa"/>
          </w:tblCellMar>
        </w:tblPrEx>
        <w:trPr>
          <w:gridBefore w:val="1"/>
          <w:wBefore w:w="34" w:type="dxa"/>
          <w:trHeight w:val="25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Передвижка фонда (передвинуть, перенести документ на свободное место)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 сек. </w:t>
            </w:r>
          </w:p>
        </w:tc>
      </w:tr>
      <w:tr w:rsidR="00F25811" w:rsidRPr="00FB7FEA" w:rsidTr="00924D0B">
        <w:tblPrEx>
          <w:tblCellMar>
            <w:right w:w="61" w:type="dxa"/>
          </w:tblCellMar>
        </w:tblPrEx>
        <w:trPr>
          <w:gridBefore w:val="1"/>
          <w:wBefore w:w="34" w:type="dxa"/>
          <w:trHeight w:val="146"/>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Копирование CD и DVD (1 копия) на жесткий диск служебного компьютера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2–20 мин. </w:t>
            </w:r>
          </w:p>
        </w:tc>
      </w:tr>
      <w:tr w:rsidR="00F25811" w:rsidRPr="00FB7FEA" w:rsidTr="00924D0B">
        <w:tblPrEx>
          <w:tblCellMar>
            <w:right w:w="61"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Оцифровка документов</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61" w:type="dxa"/>
          </w:tblCellMar>
        </w:tblPrEx>
        <w:trPr>
          <w:gridBefore w:val="1"/>
          <w:wBefore w:w="34" w:type="dxa"/>
          <w:trHeight w:val="24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Отбор изданий для оцифровки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blPrEx>
          <w:tblCellMar>
            <w:right w:w="61" w:type="dxa"/>
          </w:tblCellMar>
        </w:tblPrEx>
        <w:trPr>
          <w:gridBefore w:val="1"/>
          <w:wBefore w:w="34" w:type="dxa"/>
          <w:trHeight w:val="24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документа к сканированию (положить книгу на сканер, выровнять страницы)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right w:w="61" w:type="dxa"/>
          </w:tblCellMar>
        </w:tblPrEx>
        <w:trPr>
          <w:gridBefore w:val="1"/>
          <w:wBefore w:w="34" w:type="dxa"/>
          <w:trHeight w:val="23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Сканирование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1" w:type="dxa"/>
          </w:tblCellMar>
        </w:tblPrEx>
        <w:trPr>
          <w:gridBefore w:val="1"/>
          <w:wBefore w:w="34" w:type="dxa"/>
          <w:trHeight w:val="14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Обработка сканированных изображений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1" w:type="dxa"/>
          </w:tblCellMar>
        </w:tblPrEx>
        <w:trPr>
          <w:gridBefore w:val="1"/>
          <w:wBefore w:w="34" w:type="dxa"/>
          <w:trHeight w:val="365"/>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Подключение электронных полнотекстовых версий документов к библиографическим записям в справочно-поисковом аппарате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1"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5.</w:t>
            </w: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Обслуживание пользователей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61"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Регистрация и учет пользователей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61" w:type="dxa"/>
          </w:tblCellMar>
        </w:tblPrEx>
        <w:trPr>
          <w:gridBefore w:val="1"/>
          <w:wBefore w:w="34" w:type="dxa"/>
          <w:trHeight w:val="663"/>
        </w:trPr>
        <w:tc>
          <w:tcPr>
            <w:tcW w:w="494"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0" w:right="-61" w:firstLine="0"/>
              <w:rPr>
                <w:sz w:val="20"/>
                <w:szCs w:val="20"/>
              </w:rPr>
            </w:pPr>
            <w:r w:rsidRPr="00FB7FEA">
              <w:rPr>
                <w:sz w:val="20"/>
                <w:szCs w:val="20"/>
              </w:rPr>
              <w:t>Запись пользователя в библиотеку (заполнить</w:t>
            </w:r>
            <w:r w:rsidR="00255620">
              <w:rPr>
                <w:sz w:val="20"/>
                <w:szCs w:val="20"/>
              </w:rPr>
              <w:t xml:space="preserve"> чи</w:t>
            </w:r>
            <w:r w:rsidRPr="00FB7FEA">
              <w:rPr>
                <w:sz w:val="20"/>
                <w:szCs w:val="20"/>
              </w:rPr>
              <w:t xml:space="preserve">тательский формуляр, </w:t>
            </w:r>
            <w:proofErr w:type="spellStart"/>
            <w:r w:rsidRPr="00FB7FEA">
              <w:rPr>
                <w:sz w:val="20"/>
                <w:szCs w:val="20"/>
              </w:rPr>
              <w:t>учетнорегистрационную</w:t>
            </w:r>
            <w:proofErr w:type="spellEnd"/>
            <w:r w:rsidRPr="00FB7FEA">
              <w:rPr>
                <w:sz w:val="20"/>
                <w:szCs w:val="20"/>
              </w:rPr>
              <w:t xml:space="preserve"> карточку, читательский билет, заключить договор пользования услугами библиотеки, провести беседу с пользователем о правилах пользования библиотекой)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пользователь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blPrEx>
          <w:tblCellMar>
            <w:right w:w="61" w:type="dxa"/>
          </w:tblCellMar>
        </w:tblPrEx>
        <w:trPr>
          <w:gridBefore w:val="1"/>
          <w:wBefore w:w="34" w:type="dxa"/>
          <w:trHeight w:val="25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firstLine="0"/>
              <w:rPr>
                <w:sz w:val="20"/>
                <w:szCs w:val="20"/>
              </w:rPr>
            </w:pPr>
            <w:r w:rsidRPr="00FB7FEA">
              <w:rPr>
                <w:sz w:val="20"/>
                <w:szCs w:val="20"/>
              </w:rPr>
              <w:t xml:space="preserve">1 польз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9 мин. </w:t>
            </w:r>
          </w:p>
        </w:tc>
      </w:tr>
      <w:tr w:rsidR="00F25811" w:rsidRPr="00FB7FEA" w:rsidTr="00924D0B">
        <w:tblPrEx>
          <w:tblCellMar>
            <w:right w:w="61" w:type="dxa"/>
          </w:tblCellMar>
        </w:tblPrEx>
        <w:trPr>
          <w:gridBefore w:val="1"/>
          <w:wBefore w:w="34" w:type="dxa"/>
          <w:trHeight w:val="69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Печать читательского билета на пластиковой карточке (загрузка пластиковой заготовки в поддон  принтера, изготовление фотографии при помощи  цифровой камеры, загрузка фото на бланк билета,  ввод персональных данных (Ф. И. О.; </w:t>
            </w:r>
            <w:proofErr w:type="spellStart"/>
            <w:r w:rsidRPr="00FB7FEA">
              <w:rPr>
                <w:sz w:val="20"/>
                <w:szCs w:val="20"/>
              </w:rPr>
              <w:t>штрихкод</w:t>
            </w:r>
            <w:proofErr w:type="spellEnd"/>
            <w:r w:rsidRPr="00FB7FEA">
              <w:rPr>
                <w:sz w:val="20"/>
                <w:szCs w:val="20"/>
              </w:rPr>
              <w:t xml:space="preserve">),  распечатка готового билета):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1134"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255620" w:rsidP="00F25811">
            <w:pPr>
              <w:spacing w:after="0" w:line="240" w:lineRule="auto"/>
              <w:ind w:left="0" w:firstLine="0"/>
              <w:rPr>
                <w:sz w:val="20"/>
                <w:szCs w:val="20"/>
              </w:rPr>
            </w:pPr>
            <w:r>
              <w:rPr>
                <w:sz w:val="20"/>
                <w:szCs w:val="20"/>
              </w:rPr>
              <w:t xml:space="preserve"> </w:t>
            </w:r>
          </w:p>
        </w:tc>
      </w:tr>
      <w:tr w:rsidR="00F25811" w:rsidRPr="00FB7FEA" w:rsidTr="00924D0B">
        <w:tblPrEx>
          <w:tblCellMar>
            <w:right w:w="61" w:type="dxa"/>
          </w:tblCellMar>
        </w:tblPrEx>
        <w:trPr>
          <w:gridBefore w:val="1"/>
          <w:wBefore w:w="34" w:type="dxa"/>
          <w:trHeight w:val="277"/>
        </w:trPr>
        <w:tc>
          <w:tcPr>
            <w:tcW w:w="494" w:type="dxa"/>
            <w:gridSpan w:val="5"/>
            <w:vMerge w:val="restart"/>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23"/>
              </w:numPr>
              <w:spacing w:after="0" w:line="240" w:lineRule="auto"/>
              <w:ind w:left="0" w:hanging="151"/>
              <w:rPr>
                <w:sz w:val="20"/>
                <w:szCs w:val="20"/>
              </w:rPr>
            </w:pPr>
            <w:r w:rsidRPr="00FB7FEA">
              <w:rPr>
                <w:sz w:val="20"/>
                <w:szCs w:val="20"/>
              </w:rPr>
              <w:t xml:space="preserve">с фотографией </w:t>
            </w:r>
          </w:p>
          <w:p w:rsidR="00F25811" w:rsidRPr="00FB7FEA" w:rsidRDefault="00F25811" w:rsidP="00F25811">
            <w:pPr>
              <w:numPr>
                <w:ilvl w:val="0"/>
                <w:numId w:val="23"/>
              </w:numPr>
              <w:spacing w:after="0" w:line="240" w:lineRule="auto"/>
              <w:ind w:left="0" w:hanging="151"/>
              <w:rPr>
                <w:sz w:val="20"/>
                <w:szCs w:val="20"/>
              </w:rPr>
            </w:pPr>
            <w:r w:rsidRPr="00FB7FEA">
              <w:rPr>
                <w:sz w:val="20"/>
                <w:szCs w:val="20"/>
              </w:rPr>
              <w:t xml:space="preserve">без фотографии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1134" w:type="dxa"/>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мин. 3 мин. </w:t>
            </w:r>
          </w:p>
        </w:tc>
      </w:tr>
      <w:tr w:rsidR="00F25811" w:rsidRPr="00FB7FEA" w:rsidTr="00924D0B">
        <w:tblPrEx>
          <w:tblCellMar>
            <w:right w:w="61" w:type="dxa"/>
          </w:tblCellMar>
        </w:tblPrEx>
        <w:trPr>
          <w:gridBefore w:val="1"/>
          <w:wBefore w:w="34" w:type="dxa"/>
          <w:trHeight w:val="381"/>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Ведение учетно-регистрационной картотеки (подобрать регистрационные карточки по алфавиту или читательским категориям, пронумеровать, расставить)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15 сек. </w:t>
            </w:r>
          </w:p>
        </w:tc>
      </w:tr>
      <w:tr w:rsidR="00F25811" w:rsidRPr="00FB7FEA" w:rsidTr="00924D0B">
        <w:tblPrEx>
          <w:tblCellMar>
            <w:right w:w="61" w:type="dxa"/>
          </w:tblCellMar>
        </w:tblPrEx>
        <w:trPr>
          <w:gridBefore w:val="1"/>
          <w:wBefore w:w="34" w:type="dxa"/>
          <w:trHeight w:val="351"/>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Перерегистрация пользователей (найти регистрационную карточку пользователя, сделать отметку о перерегистрации)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255620" w:rsidP="00255620">
            <w:pPr>
              <w:spacing w:after="0" w:line="240" w:lineRule="auto"/>
              <w:ind w:left="-108" w:right="-61" w:firstLine="0"/>
              <w:rPr>
                <w:sz w:val="20"/>
                <w:szCs w:val="20"/>
              </w:rPr>
            </w:pPr>
            <w:r>
              <w:rPr>
                <w:sz w:val="20"/>
                <w:szCs w:val="20"/>
              </w:rPr>
              <w:t>1 польз</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right w:w="61" w:type="dxa"/>
          </w:tblCellMar>
        </w:tblPrEx>
        <w:trPr>
          <w:gridBefore w:val="1"/>
          <w:wBefore w:w="34" w:type="dxa"/>
          <w:trHeight w:val="31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То же в автоматизированном режиме</w:t>
            </w:r>
            <w:r w:rsidRPr="00FB7FEA">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255620" w:rsidP="00255620">
            <w:pPr>
              <w:spacing w:after="0" w:line="240" w:lineRule="auto"/>
              <w:ind w:left="-108" w:right="-61" w:firstLine="0"/>
              <w:rPr>
                <w:sz w:val="20"/>
                <w:szCs w:val="20"/>
              </w:rPr>
            </w:pPr>
            <w:r>
              <w:rPr>
                <w:sz w:val="20"/>
                <w:szCs w:val="20"/>
              </w:rPr>
              <w:t>1 польз</w:t>
            </w:r>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1" w:type="dxa"/>
          </w:tblCellMar>
        </w:tblPrEx>
        <w:trPr>
          <w:gridBefore w:val="1"/>
          <w:wBefore w:w="34" w:type="dxa"/>
          <w:trHeight w:val="40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дубликатов читательских билетов (сделать отметку об утере билета, оформить и выдать дубликат)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61" w:firstLine="0"/>
              <w:rPr>
                <w:sz w:val="20"/>
                <w:szCs w:val="20"/>
              </w:rPr>
            </w:pPr>
            <w:r w:rsidRPr="00FB7FEA">
              <w:rPr>
                <w:sz w:val="20"/>
                <w:szCs w:val="20"/>
              </w:rPr>
              <w:t xml:space="preserve">1 билет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мин. </w:t>
            </w:r>
          </w:p>
        </w:tc>
      </w:tr>
      <w:tr w:rsidR="00F25811" w:rsidRPr="00FB7FEA" w:rsidTr="00924D0B">
        <w:tblPrEx>
          <w:tblCellMar>
            <w:right w:w="61" w:type="dxa"/>
          </w:tblCellMar>
        </w:tblPrEx>
        <w:trPr>
          <w:gridBefore w:val="1"/>
          <w:wBefore w:w="34" w:type="dxa"/>
          <w:trHeight w:val="22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61" w:firstLine="0"/>
              <w:rPr>
                <w:sz w:val="20"/>
                <w:szCs w:val="20"/>
              </w:rPr>
            </w:pPr>
            <w:r w:rsidRPr="00FB7FEA">
              <w:rPr>
                <w:sz w:val="20"/>
                <w:szCs w:val="20"/>
              </w:rPr>
              <w:t xml:space="preserve">1 билет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255620" w:rsidP="00255620">
            <w:pPr>
              <w:spacing w:after="0" w:line="240" w:lineRule="auto"/>
              <w:ind w:left="-108" w:right="-61" w:firstLine="0"/>
              <w:rPr>
                <w:sz w:val="20"/>
                <w:szCs w:val="20"/>
              </w:rPr>
            </w:pPr>
            <w:r>
              <w:rPr>
                <w:sz w:val="20"/>
                <w:szCs w:val="20"/>
              </w:rPr>
              <w:t>2мин. 30</w:t>
            </w:r>
            <w:r w:rsidR="00F25811" w:rsidRPr="00FB7FEA">
              <w:rPr>
                <w:sz w:val="20"/>
                <w:szCs w:val="20"/>
              </w:rPr>
              <w:t xml:space="preserve">с </w:t>
            </w:r>
          </w:p>
        </w:tc>
      </w:tr>
      <w:tr w:rsidR="00F25811" w:rsidRPr="00FB7FEA" w:rsidTr="00924D0B">
        <w:tblPrEx>
          <w:tblCellMar>
            <w:right w:w="61" w:type="dxa"/>
          </w:tblCellMar>
        </w:tblPrEx>
        <w:trPr>
          <w:gridBefore w:val="1"/>
          <w:wBefore w:w="34" w:type="dxa"/>
          <w:trHeight w:val="23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разовых билетов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61" w:firstLine="0"/>
              <w:rPr>
                <w:sz w:val="20"/>
                <w:szCs w:val="20"/>
              </w:rPr>
            </w:pPr>
            <w:r w:rsidRPr="00FB7FEA">
              <w:rPr>
                <w:sz w:val="20"/>
                <w:szCs w:val="20"/>
              </w:rPr>
              <w:t xml:space="preserve">1 билет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right w:w="61" w:type="dxa"/>
          </w:tblCellMar>
        </w:tblPrEx>
        <w:trPr>
          <w:gridBefore w:val="1"/>
          <w:wBefore w:w="34" w:type="dxa"/>
          <w:trHeight w:val="427"/>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Подсчет посещаемости по структурным подразделениям библиотеки (подсчитать количество посещений по учетной форме (по контрольным листам), внести результаты в дневник)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255620">
            <w:pPr>
              <w:spacing w:after="0" w:line="240" w:lineRule="auto"/>
              <w:ind w:left="-108" w:right="-61" w:firstLine="0"/>
              <w:rPr>
                <w:sz w:val="20"/>
                <w:szCs w:val="20"/>
              </w:rPr>
            </w:pPr>
            <w:proofErr w:type="spellStart"/>
            <w:r w:rsidRPr="00FB7FEA">
              <w:rPr>
                <w:sz w:val="20"/>
                <w:szCs w:val="20"/>
              </w:rPr>
              <w:t>ежедн</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r w:rsidR="00F25811" w:rsidRPr="00FB7FEA" w:rsidTr="00924D0B">
        <w:tblPrEx>
          <w:tblCellMar>
            <w:right w:w="61" w:type="dxa"/>
          </w:tblCellMar>
        </w:tblPrEx>
        <w:trPr>
          <w:gridBefore w:val="1"/>
          <w:wBefore w:w="34" w:type="dxa"/>
          <w:trHeight w:val="259"/>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Выдача документов по требованиям пользователей</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61" w:type="dxa"/>
          </w:tblCellMar>
        </w:tblPrEx>
        <w:trPr>
          <w:gridBefore w:val="1"/>
          <w:wBefore w:w="34" w:type="dxa"/>
          <w:trHeight w:val="267"/>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требований (проверить правильность заполнения требования)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61" w:firstLine="0"/>
              <w:rPr>
                <w:sz w:val="20"/>
                <w:szCs w:val="20"/>
              </w:rPr>
            </w:pPr>
            <w:r w:rsidRPr="00FB7FEA">
              <w:rPr>
                <w:sz w:val="20"/>
                <w:szCs w:val="20"/>
              </w:rPr>
              <w:t xml:space="preserve">1 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40 сек. </w:t>
            </w:r>
          </w:p>
        </w:tc>
      </w:tr>
      <w:tr w:rsidR="00F25811" w:rsidRPr="00FB7FEA" w:rsidTr="00924D0B">
        <w:tblPrEx>
          <w:tblCellMar>
            <w:right w:w="61" w:type="dxa"/>
          </w:tblCellMar>
        </w:tblPrEx>
        <w:trPr>
          <w:gridBefore w:val="1"/>
          <w:wBefore w:w="34" w:type="dxa"/>
          <w:trHeight w:val="71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документов (книг, журналов, электронных изданий) по читательским требованиям (по читательскому запросу) (подобрать требования по шифрам, найти документ на стеллаже, сделать отметку на требовании, передать на кафедру выдачи)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61"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p w:rsidR="00F25811" w:rsidRPr="00FB7FEA" w:rsidRDefault="00F25811" w:rsidP="00F25811">
            <w:pPr>
              <w:spacing w:after="0" w:line="240" w:lineRule="auto"/>
              <w:ind w:left="0" w:firstLine="0"/>
              <w:rPr>
                <w:sz w:val="20"/>
                <w:szCs w:val="20"/>
              </w:rPr>
            </w:pPr>
            <w:r w:rsidRPr="00FB7FEA">
              <w:rPr>
                <w:sz w:val="20"/>
                <w:szCs w:val="20"/>
              </w:rPr>
              <w:t xml:space="preserve">45 сек. </w:t>
            </w:r>
          </w:p>
        </w:tc>
      </w:tr>
      <w:tr w:rsidR="00F25811" w:rsidRPr="00FB7FEA" w:rsidTr="00924D0B">
        <w:tblPrEx>
          <w:tblCellMar>
            <w:right w:w="61" w:type="dxa"/>
          </w:tblCellMar>
        </w:tblPrEx>
        <w:trPr>
          <w:gridBefore w:val="1"/>
          <w:wBefore w:w="34" w:type="dxa"/>
          <w:trHeight w:val="49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газет по читательским требованиям (по читательскому запросу) (найти документ на стеллаже)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61" w:firstLine="0"/>
              <w:rPr>
                <w:sz w:val="20"/>
                <w:szCs w:val="20"/>
              </w:rPr>
            </w:pPr>
            <w:r w:rsidRPr="00FB7FEA">
              <w:rPr>
                <w:sz w:val="20"/>
                <w:szCs w:val="20"/>
              </w:rPr>
              <w:t xml:space="preserve">1 газета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blPrEx>
          <w:tblCellMar>
            <w:right w:w="61" w:type="dxa"/>
          </w:tblCellMar>
        </w:tblPrEx>
        <w:trPr>
          <w:gridBefore w:val="1"/>
          <w:wBefore w:w="34" w:type="dxa"/>
          <w:trHeight w:val="7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документа пользователю на дом из подсобного фонда специализированного структурного подразделения (записать документ в читательский формуляр, подтвердить запись подписью пользователя, проверить документ на сохранность, выдать документ пользователю)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right w:w="61" w:type="dxa"/>
          </w:tblCellMar>
        </w:tblPrEx>
        <w:trPr>
          <w:gridBefore w:val="1"/>
          <w:wBefore w:w="34" w:type="dxa"/>
          <w:trHeight w:val="14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924D0B" w:rsidP="00924D0B">
            <w:pPr>
              <w:spacing w:after="0" w:line="240" w:lineRule="auto"/>
              <w:ind w:left="0" w:firstLine="0"/>
              <w:rPr>
                <w:sz w:val="20"/>
                <w:szCs w:val="20"/>
              </w:rPr>
            </w:pPr>
            <w:r>
              <w:rPr>
                <w:sz w:val="20"/>
                <w:szCs w:val="20"/>
              </w:rPr>
              <w:t>5 м</w:t>
            </w:r>
            <w:r w:rsidR="00F25811" w:rsidRPr="00FB7FEA">
              <w:rPr>
                <w:sz w:val="20"/>
                <w:szCs w:val="20"/>
              </w:rPr>
              <w:t xml:space="preserve">. </w:t>
            </w:r>
            <w:r>
              <w:rPr>
                <w:sz w:val="20"/>
                <w:szCs w:val="20"/>
              </w:rPr>
              <w:t>45с</w:t>
            </w:r>
            <w:r w:rsidR="00F25811" w:rsidRPr="00FB7FEA">
              <w:rPr>
                <w:sz w:val="20"/>
                <w:szCs w:val="20"/>
              </w:rPr>
              <w:t xml:space="preserve">. </w:t>
            </w:r>
          </w:p>
        </w:tc>
      </w:tr>
      <w:tr w:rsidR="00F25811" w:rsidRPr="00FB7FEA" w:rsidTr="00924D0B">
        <w:tblPrEx>
          <w:tblCellMar>
            <w:right w:w="61" w:type="dxa"/>
          </w:tblCellMar>
        </w:tblPrEx>
        <w:trPr>
          <w:gridBefore w:val="1"/>
          <w:wBefore w:w="34" w:type="dxa"/>
          <w:trHeight w:val="471"/>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Работа с корешками требований или книжными формулярами (сделать отметку о выдаче документа, подобрать по номерам, алфавиту или по срокам, расставить в картотеку) </w:t>
            </w:r>
          </w:p>
        </w:tc>
        <w:tc>
          <w:tcPr>
            <w:tcW w:w="992" w:type="dxa"/>
            <w:tcBorders>
              <w:top w:val="single" w:sz="4" w:space="0" w:color="000000"/>
              <w:left w:val="single" w:sz="4" w:space="0" w:color="000000"/>
              <w:bottom w:val="single" w:sz="4" w:space="0" w:color="000000"/>
              <w:right w:val="single" w:sz="4" w:space="0" w:color="000000"/>
            </w:tcBorders>
          </w:tcPr>
          <w:p w:rsidR="00924D0B" w:rsidRDefault="00F25811" w:rsidP="004D71F5">
            <w:pPr>
              <w:spacing w:after="0" w:line="240" w:lineRule="auto"/>
              <w:ind w:left="0" w:firstLine="0"/>
              <w:rPr>
                <w:sz w:val="20"/>
                <w:szCs w:val="20"/>
              </w:rPr>
            </w:pPr>
            <w:r w:rsidRPr="00FB7FEA">
              <w:rPr>
                <w:sz w:val="20"/>
                <w:szCs w:val="20"/>
              </w:rPr>
              <w:t xml:space="preserve">1кн. </w:t>
            </w:r>
            <w:r w:rsidR="00924D0B">
              <w:rPr>
                <w:sz w:val="20"/>
                <w:szCs w:val="20"/>
              </w:rPr>
              <w:t>Ф</w:t>
            </w:r>
          </w:p>
          <w:p w:rsidR="00F25811" w:rsidRPr="00FB7FEA" w:rsidRDefault="00F25811" w:rsidP="004D71F5">
            <w:pPr>
              <w:spacing w:after="0" w:line="240" w:lineRule="auto"/>
              <w:ind w:left="0" w:firstLine="0"/>
              <w:rPr>
                <w:sz w:val="20"/>
                <w:szCs w:val="20"/>
              </w:rPr>
            </w:pPr>
            <w:r w:rsidRPr="00FB7FEA">
              <w:rPr>
                <w:sz w:val="20"/>
                <w:szCs w:val="20"/>
              </w:rPr>
              <w:t xml:space="preserve"> 1треб.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blPrEx>
          <w:tblCellMar>
            <w:right w:w="60" w:type="dxa"/>
          </w:tblCellMar>
        </w:tblPrEx>
        <w:trPr>
          <w:gridBefore w:val="1"/>
          <w:wBefore w:w="34" w:type="dxa"/>
          <w:trHeight w:val="408"/>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Продление срока пользования документом (найти читательский формуляр, сделать отметку о продлении срока пользования документом)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right w:w="60" w:type="dxa"/>
          </w:tblCellMar>
        </w:tblPrEx>
        <w:trPr>
          <w:gridBefore w:val="1"/>
          <w:wBefore w:w="34" w:type="dxa"/>
          <w:trHeight w:val="28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Продление срока пользования документом по телефону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F25811">
            <w:pPr>
              <w:spacing w:after="0" w:line="240" w:lineRule="auto"/>
              <w:ind w:left="0" w:firstLine="0"/>
              <w:rPr>
                <w:sz w:val="20"/>
                <w:szCs w:val="20"/>
              </w:rPr>
            </w:pPr>
            <w:r>
              <w:rPr>
                <w:sz w:val="20"/>
                <w:szCs w:val="20"/>
              </w:rPr>
              <w:t>1 док</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0"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F25811">
            <w:pPr>
              <w:spacing w:after="0" w:line="240" w:lineRule="auto"/>
              <w:ind w:left="0" w:firstLine="0"/>
              <w:rPr>
                <w:sz w:val="20"/>
                <w:szCs w:val="20"/>
              </w:rPr>
            </w:pPr>
            <w:r>
              <w:rPr>
                <w:sz w:val="20"/>
                <w:szCs w:val="20"/>
              </w:rPr>
              <w:t>1 док</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сек. </w:t>
            </w:r>
          </w:p>
        </w:tc>
      </w:tr>
      <w:tr w:rsidR="00F25811" w:rsidRPr="00FB7FEA" w:rsidTr="00924D0B">
        <w:tblPrEx>
          <w:tblCellMar>
            <w:right w:w="60" w:type="dxa"/>
          </w:tblCellMar>
        </w:tblPrEx>
        <w:trPr>
          <w:gridBefore w:val="1"/>
          <w:wBefore w:w="34" w:type="dxa"/>
          <w:trHeight w:val="66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документа на АБ специализированного структурного подразделения (принять документ, найти читательский формуляр, сделать отметку о сдаче документа, проверить сохранность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blPrEx>
          <w:tblCellMar>
            <w:right w:w="60" w:type="dxa"/>
          </w:tblCellMar>
        </w:tblPrEx>
        <w:trPr>
          <w:gridBefore w:val="1"/>
          <w:wBefore w:w="34" w:type="dxa"/>
          <w:trHeight w:val="24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F25811">
            <w:pPr>
              <w:spacing w:after="0" w:line="240" w:lineRule="auto"/>
              <w:ind w:left="0" w:firstLine="0"/>
              <w:rPr>
                <w:sz w:val="20"/>
                <w:szCs w:val="20"/>
              </w:rPr>
            </w:pPr>
            <w:r>
              <w:rPr>
                <w:sz w:val="20"/>
                <w:szCs w:val="20"/>
              </w:rPr>
              <w:t>1 док</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сек. </w:t>
            </w:r>
          </w:p>
        </w:tc>
      </w:tr>
      <w:tr w:rsidR="00F25811" w:rsidRPr="00FB7FEA" w:rsidTr="00924D0B">
        <w:tblPrEx>
          <w:tblCellMar>
            <w:right w:w="60" w:type="dxa"/>
          </w:tblCellMar>
        </w:tblPrEx>
        <w:trPr>
          <w:gridBefore w:val="1"/>
          <w:wBefore w:w="34" w:type="dxa"/>
          <w:trHeight w:val="86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документа пользователю в читальном зале структурного </w:t>
            </w:r>
            <w:proofErr w:type="spellStart"/>
            <w:r w:rsidRPr="00FB7FEA">
              <w:rPr>
                <w:sz w:val="20"/>
                <w:szCs w:val="20"/>
              </w:rPr>
              <w:t>подразделенияфондодержателя</w:t>
            </w:r>
            <w:proofErr w:type="spellEnd"/>
            <w:r w:rsidRPr="00FB7FEA">
              <w:rPr>
                <w:sz w:val="20"/>
                <w:szCs w:val="20"/>
              </w:rPr>
              <w:t xml:space="preserve"> (сверить выдаваемый документ с читательским требованием (читательским запросом), сделать запись в формуляре читателя (формуляре документа), вложить формуляр в читательский билет, проверить сохранность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30 сек. </w:t>
            </w:r>
          </w:p>
        </w:tc>
      </w:tr>
      <w:tr w:rsidR="00F25811" w:rsidRPr="00FB7FEA" w:rsidTr="00924D0B">
        <w:tblPrEx>
          <w:tblCellMar>
            <w:right w:w="60" w:type="dxa"/>
          </w:tblCellMar>
        </w:tblPrEx>
        <w:trPr>
          <w:gridBefore w:val="1"/>
          <w:wBefore w:w="34" w:type="dxa"/>
          <w:trHeight w:val="49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документа от пользователя в читальном зале (сверить документ с требованием (книжным формуляром), проверить сохранность документа, сделать отметку о приеме)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60" w:type="dxa"/>
          </w:tblCellMar>
        </w:tblPrEx>
        <w:trPr>
          <w:gridBefore w:val="1"/>
          <w:wBefore w:w="34" w:type="dxa"/>
          <w:trHeight w:val="41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возвращенных изданий в подсобном фонде (разобрать издания по полочным шифрам, по отраслям знаний, расставить в фонде)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29 сек. </w:t>
            </w:r>
          </w:p>
        </w:tc>
      </w:tr>
      <w:tr w:rsidR="00F25811" w:rsidRPr="00FB7FEA" w:rsidTr="00924D0B">
        <w:tblPrEx>
          <w:tblCellMar>
            <w:right w:w="60" w:type="dxa"/>
          </w:tblCellMar>
        </w:tblPrEx>
        <w:trPr>
          <w:gridBefore w:val="1"/>
          <w:wBefore w:w="34" w:type="dxa"/>
          <w:trHeight w:val="41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Консультирование пользователей в фонде </w:t>
            </w:r>
          </w:p>
          <w:p w:rsidR="00F25811" w:rsidRPr="00FB7FEA" w:rsidRDefault="00F25811" w:rsidP="00F25811">
            <w:pPr>
              <w:spacing w:after="0" w:line="240" w:lineRule="auto"/>
              <w:ind w:left="0" w:firstLine="0"/>
              <w:rPr>
                <w:sz w:val="20"/>
                <w:szCs w:val="20"/>
              </w:rPr>
            </w:pPr>
            <w:r w:rsidRPr="00FB7FEA">
              <w:rPr>
                <w:sz w:val="20"/>
                <w:szCs w:val="20"/>
              </w:rPr>
              <w:t xml:space="preserve">(провести консультацию пользователей у книжных стеллажей)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right w:w="60"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Консультирование пользователей у каталогов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F25811">
            <w:pPr>
              <w:spacing w:after="0" w:line="240" w:lineRule="auto"/>
              <w:ind w:left="0" w:firstLine="0"/>
              <w:rPr>
                <w:sz w:val="20"/>
                <w:szCs w:val="20"/>
              </w:rPr>
            </w:pPr>
            <w:r>
              <w:rPr>
                <w:sz w:val="20"/>
                <w:szCs w:val="20"/>
              </w:rPr>
              <w:t>1конс</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blPrEx>
          <w:tblCellMar>
            <w:right w:w="60" w:type="dxa"/>
          </w:tblCellMar>
        </w:tblPrEx>
        <w:trPr>
          <w:gridBefore w:val="1"/>
          <w:wBefore w:w="34" w:type="dxa"/>
          <w:trHeight w:val="40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пополнение книжных выставок, ящиков свободного выбора книг и тематических полок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4D71F5">
            <w:pPr>
              <w:spacing w:after="0" w:line="240" w:lineRule="auto"/>
              <w:ind w:left="-108" w:right="-60" w:firstLine="0"/>
              <w:rPr>
                <w:sz w:val="20"/>
                <w:szCs w:val="20"/>
              </w:rPr>
            </w:pPr>
            <w:r>
              <w:rPr>
                <w:sz w:val="20"/>
                <w:szCs w:val="20"/>
              </w:rPr>
              <w:t>1</w:t>
            </w:r>
            <w:r w:rsidR="00F25811" w:rsidRPr="00FB7FEA">
              <w:rPr>
                <w:sz w:val="20"/>
                <w:szCs w:val="20"/>
              </w:rPr>
              <w:t>кн</w:t>
            </w:r>
            <w:proofErr w:type="gramStart"/>
            <w:r w:rsidR="00F25811" w:rsidRPr="00FB7FEA">
              <w:rPr>
                <w:sz w:val="20"/>
                <w:szCs w:val="20"/>
              </w:rPr>
              <w:t>.</w:t>
            </w:r>
            <w:r>
              <w:rPr>
                <w:sz w:val="20"/>
                <w:szCs w:val="20"/>
              </w:rPr>
              <w:t>в</w:t>
            </w:r>
            <w:proofErr w:type="gramEnd"/>
            <w:r>
              <w:rPr>
                <w:sz w:val="20"/>
                <w:szCs w:val="20"/>
              </w:rPr>
              <w:t>ыс</w:t>
            </w:r>
          </w:p>
          <w:p w:rsidR="00F25811" w:rsidRPr="00FB7FEA" w:rsidRDefault="004D71F5" w:rsidP="004D71F5">
            <w:pPr>
              <w:spacing w:after="0" w:line="240" w:lineRule="auto"/>
              <w:ind w:left="-108" w:right="-60" w:firstLine="0"/>
              <w:rPr>
                <w:sz w:val="20"/>
                <w:szCs w:val="20"/>
              </w:rPr>
            </w:pPr>
            <w:r>
              <w:rPr>
                <w:sz w:val="20"/>
                <w:szCs w:val="20"/>
              </w:rPr>
              <w:t>1</w:t>
            </w:r>
            <w:r w:rsidR="00F25811" w:rsidRPr="00FB7FEA">
              <w:rPr>
                <w:sz w:val="20"/>
                <w:szCs w:val="20"/>
              </w:rPr>
              <w:t xml:space="preserve">ящик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мин. </w:t>
            </w:r>
          </w:p>
        </w:tc>
      </w:tr>
      <w:tr w:rsidR="00F25811" w:rsidRPr="00FB7FEA" w:rsidTr="00924D0B">
        <w:tblPrEx>
          <w:tblCellMar>
            <w:right w:w="60" w:type="dxa"/>
          </w:tblCellMar>
        </w:tblPrEx>
        <w:trPr>
          <w:gridBefore w:val="1"/>
          <w:wBefore w:w="34" w:type="dxa"/>
          <w:trHeight w:val="21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документов для рекомендации читателям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4D71F5" w:rsidP="00F25811">
            <w:pPr>
              <w:spacing w:after="0" w:line="240" w:lineRule="auto"/>
              <w:ind w:left="0" w:firstLine="0"/>
              <w:rPr>
                <w:sz w:val="20"/>
                <w:szCs w:val="20"/>
              </w:rPr>
            </w:pPr>
            <w:r>
              <w:rPr>
                <w:sz w:val="20"/>
                <w:szCs w:val="20"/>
              </w:rPr>
              <w:t>1 док</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right w:w="60" w:type="dxa"/>
          </w:tblCellMar>
        </w:tblPrEx>
        <w:trPr>
          <w:gridBefore w:val="1"/>
          <w:wBefore w:w="34" w:type="dxa"/>
          <w:trHeight w:val="26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рабочего места библиотекаря на выдаче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0" w:firstLine="0"/>
              <w:rPr>
                <w:sz w:val="20"/>
                <w:szCs w:val="20"/>
              </w:rPr>
            </w:pPr>
            <w:proofErr w:type="spellStart"/>
            <w:r w:rsidRPr="00FB7FEA">
              <w:rPr>
                <w:sz w:val="20"/>
                <w:szCs w:val="20"/>
              </w:rPr>
              <w:t>ежедн</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blPrEx>
          <w:tblCellMar>
            <w:right w:w="60" w:type="dxa"/>
          </w:tblCellMar>
        </w:tblPrEx>
        <w:trPr>
          <w:gridBefore w:val="1"/>
          <w:wBefore w:w="34" w:type="dxa"/>
          <w:trHeight w:val="26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библиотекарем книг для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right w:w="60" w:type="dxa"/>
          </w:tblCellMar>
        </w:tblPrEx>
        <w:trPr>
          <w:gridBefore w:val="1"/>
          <w:wBefore w:w="34" w:type="dxa"/>
          <w:trHeight w:val="240"/>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журналов для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журн.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right w:w="59"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газет для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газета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blPrEx>
          <w:tblCellMar>
            <w:right w:w="59"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с читательским формуляром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59" w:type="dxa"/>
          </w:tblCellMar>
        </w:tblPrEx>
        <w:trPr>
          <w:gridBefore w:val="1"/>
          <w:wBefore w:w="34" w:type="dxa"/>
          <w:trHeight w:val="27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Заполнение читательского формуляра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форм.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4D71F5" w:rsidP="004D71F5">
            <w:pPr>
              <w:spacing w:after="0" w:line="240" w:lineRule="auto"/>
              <w:ind w:left="-108" w:right="-59" w:firstLine="0"/>
              <w:rPr>
                <w:sz w:val="20"/>
                <w:szCs w:val="20"/>
              </w:rPr>
            </w:pPr>
            <w:r>
              <w:rPr>
                <w:sz w:val="20"/>
                <w:szCs w:val="20"/>
              </w:rPr>
              <w:t>2мин.10с</w:t>
            </w:r>
            <w:r w:rsidR="00F25811" w:rsidRPr="00FB7FEA">
              <w:rPr>
                <w:sz w:val="20"/>
                <w:szCs w:val="20"/>
              </w:rPr>
              <w:t xml:space="preserve">. </w:t>
            </w:r>
          </w:p>
        </w:tc>
      </w:tr>
      <w:tr w:rsidR="00F25811" w:rsidRPr="00FB7FEA" w:rsidTr="00924D0B">
        <w:tblPrEx>
          <w:tblCellMar>
            <w:right w:w="59"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форм.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right w:w="59"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читательских формуляров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форм.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сек. </w:t>
            </w:r>
          </w:p>
        </w:tc>
      </w:tr>
      <w:tr w:rsidR="00924D0B" w:rsidRPr="00FB7FEA" w:rsidTr="00924D0B">
        <w:tblPrEx>
          <w:tblCellMar>
            <w:right w:w="59" w:type="dxa"/>
          </w:tblCellMar>
        </w:tblPrEx>
        <w:trPr>
          <w:gridBefore w:val="1"/>
          <w:wBefore w:w="34" w:type="dxa"/>
          <w:trHeight w:val="1406"/>
        </w:trPr>
        <w:tc>
          <w:tcPr>
            <w:tcW w:w="494" w:type="dxa"/>
            <w:gridSpan w:val="5"/>
            <w:vMerge/>
            <w:tcBorders>
              <w:top w:val="nil"/>
              <w:left w:val="single" w:sz="4" w:space="0" w:color="000000"/>
              <w:bottom w:val="nil"/>
              <w:right w:val="single" w:sz="4" w:space="0" w:color="000000"/>
            </w:tcBorders>
          </w:tcPr>
          <w:p w:rsidR="00924D0B" w:rsidRPr="00FB7FEA" w:rsidRDefault="00924D0B"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924D0B" w:rsidRPr="00FB7FEA" w:rsidRDefault="00924D0B" w:rsidP="00F25811">
            <w:pPr>
              <w:spacing w:after="0" w:line="240" w:lineRule="auto"/>
              <w:ind w:left="0" w:firstLine="0"/>
              <w:rPr>
                <w:sz w:val="20"/>
                <w:szCs w:val="20"/>
              </w:rPr>
            </w:pPr>
            <w:r w:rsidRPr="00FB7FEA">
              <w:rPr>
                <w:sz w:val="20"/>
                <w:szCs w:val="20"/>
              </w:rPr>
              <w:t xml:space="preserve">Составление картотеки читательского профиля Анализ читательских формуляров </w:t>
            </w:r>
            <w:proofErr w:type="gramStart"/>
            <w:r w:rsidRPr="00FB7FEA">
              <w:rPr>
                <w:sz w:val="20"/>
                <w:szCs w:val="20"/>
              </w:rPr>
              <w:t>с занесением в картотеку данных о читательских интересах Подбор читательских формуляров по алфавиту Расстановка читательских формуляров по алфавиту</w:t>
            </w:r>
            <w:proofErr w:type="gramEnd"/>
            <w:r w:rsidRPr="00FB7FEA">
              <w:rPr>
                <w:sz w:val="20"/>
                <w:szCs w:val="20"/>
              </w:rPr>
              <w:t xml:space="preserve"> </w:t>
            </w:r>
          </w:p>
          <w:p w:rsidR="00924D0B" w:rsidRPr="00FB7FEA" w:rsidRDefault="00924D0B" w:rsidP="00F25811">
            <w:pPr>
              <w:spacing w:after="0" w:line="240" w:lineRule="auto"/>
              <w:ind w:left="0" w:firstLine="0"/>
              <w:rPr>
                <w:sz w:val="20"/>
                <w:szCs w:val="20"/>
              </w:rPr>
            </w:pPr>
            <w:r w:rsidRPr="00FB7FEA">
              <w:rPr>
                <w:sz w:val="20"/>
                <w:szCs w:val="20"/>
              </w:rPr>
              <w:t xml:space="preserve">Подбор читательских формуляров по срокам и номерам </w:t>
            </w:r>
          </w:p>
          <w:p w:rsidR="00924D0B" w:rsidRPr="00FB7FEA" w:rsidRDefault="00924D0B" w:rsidP="00F25811">
            <w:pPr>
              <w:spacing w:after="0" w:line="240" w:lineRule="auto"/>
              <w:ind w:left="0" w:firstLine="0"/>
              <w:rPr>
                <w:sz w:val="20"/>
                <w:szCs w:val="20"/>
              </w:rPr>
            </w:pPr>
            <w:r w:rsidRPr="00FB7FEA">
              <w:rPr>
                <w:sz w:val="20"/>
                <w:szCs w:val="20"/>
              </w:rPr>
              <w:t xml:space="preserve">Расстановка читательских формуляров по срокам и номерам </w:t>
            </w:r>
          </w:p>
        </w:tc>
        <w:tc>
          <w:tcPr>
            <w:tcW w:w="992" w:type="dxa"/>
            <w:tcBorders>
              <w:top w:val="single" w:sz="4" w:space="0" w:color="000000"/>
              <w:left w:val="single" w:sz="4" w:space="0" w:color="000000"/>
              <w:right w:val="single" w:sz="4" w:space="0" w:color="000000"/>
            </w:tcBorders>
          </w:tcPr>
          <w:p w:rsidR="00924D0B" w:rsidRPr="00FB7FEA" w:rsidRDefault="00924D0B" w:rsidP="004D71F5">
            <w:pPr>
              <w:spacing w:after="0" w:line="240" w:lineRule="auto"/>
              <w:ind w:left="-108" w:right="-58" w:firstLine="0"/>
              <w:rPr>
                <w:sz w:val="20"/>
                <w:szCs w:val="20"/>
              </w:rPr>
            </w:pPr>
            <w:r w:rsidRPr="00FB7FEA">
              <w:rPr>
                <w:sz w:val="20"/>
                <w:szCs w:val="20"/>
              </w:rPr>
              <w:t xml:space="preserve">1 карт. </w:t>
            </w:r>
          </w:p>
          <w:p w:rsidR="00924D0B" w:rsidRPr="00FB7FEA" w:rsidRDefault="00924D0B" w:rsidP="00924D0B">
            <w:pPr>
              <w:spacing w:after="0" w:line="240" w:lineRule="auto"/>
              <w:ind w:left="-108" w:right="-58" w:firstLine="0"/>
              <w:rPr>
                <w:sz w:val="20"/>
                <w:szCs w:val="20"/>
              </w:rPr>
            </w:pPr>
            <w:r w:rsidRPr="00FB7FEA">
              <w:rPr>
                <w:sz w:val="20"/>
                <w:szCs w:val="20"/>
              </w:rPr>
              <w:t xml:space="preserve">1 форм. </w:t>
            </w:r>
          </w:p>
          <w:p w:rsidR="00924D0B" w:rsidRPr="00FB7FEA" w:rsidRDefault="00924D0B" w:rsidP="00924D0B">
            <w:pPr>
              <w:spacing w:after="0" w:line="240" w:lineRule="auto"/>
              <w:ind w:left="-108" w:right="-58" w:firstLine="0"/>
              <w:rPr>
                <w:sz w:val="20"/>
                <w:szCs w:val="20"/>
              </w:rPr>
            </w:pPr>
            <w:r w:rsidRPr="00FB7FEA">
              <w:rPr>
                <w:sz w:val="20"/>
                <w:szCs w:val="20"/>
              </w:rPr>
              <w:t xml:space="preserve">1 форм. </w:t>
            </w:r>
          </w:p>
          <w:p w:rsidR="00924D0B" w:rsidRPr="00FB7FEA" w:rsidRDefault="00924D0B" w:rsidP="00924D0B">
            <w:pPr>
              <w:spacing w:after="0" w:line="240" w:lineRule="auto"/>
              <w:ind w:left="-108" w:right="-58" w:firstLine="0"/>
              <w:rPr>
                <w:sz w:val="20"/>
                <w:szCs w:val="20"/>
              </w:rPr>
            </w:pPr>
            <w:r w:rsidRPr="00FB7FEA">
              <w:rPr>
                <w:sz w:val="20"/>
                <w:szCs w:val="20"/>
              </w:rPr>
              <w:t xml:space="preserve">1 форм. </w:t>
            </w:r>
          </w:p>
          <w:p w:rsidR="00924D0B" w:rsidRPr="00FB7FEA" w:rsidRDefault="00924D0B" w:rsidP="00924D0B">
            <w:pPr>
              <w:spacing w:after="0" w:line="240" w:lineRule="auto"/>
              <w:ind w:left="-108" w:right="-58" w:firstLine="0"/>
              <w:rPr>
                <w:sz w:val="20"/>
                <w:szCs w:val="20"/>
              </w:rPr>
            </w:pPr>
            <w:r w:rsidRPr="00FB7FEA">
              <w:rPr>
                <w:sz w:val="20"/>
                <w:szCs w:val="20"/>
              </w:rPr>
              <w:t>1 форм.</w:t>
            </w:r>
          </w:p>
          <w:p w:rsidR="00924D0B" w:rsidRPr="00FB7FEA" w:rsidRDefault="00924D0B" w:rsidP="00924D0B">
            <w:pPr>
              <w:spacing w:after="0" w:line="240" w:lineRule="auto"/>
              <w:ind w:left="-108" w:right="-58" w:firstLine="0"/>
              <w:rPr>
                <w:sz w:val="20"/>
                <w:szCs w:val="20"/>
              </w:rPr>
            </w:pPr>
            <w:r w:rsidRPr="00FB7FEA">
              <w:rPr>
                <w:sz w:val="20"/>
                <w:szCs w:val="20"/>
              </w:rPr>
              <w:t xml:space="preserve">1 форм. </w:t>
            </w:r>
          </w:p>
        </w:tc>
        <w:tc>
          <w:tcPr>
            <w:tcW w:w="1134" w:type="dxa"/>
            <w:tcBorders>
              <w:top w:val="single" w:sz="4" w:space="0" w:color="000000"/>
              <w:left w:val="single" w:sz="4" w:space="0" w:color="000000"/>
              <w:right w:val="single" w:sz="4" w:space="0" w:color="000000"/>
            </w:tcBorders>
          </w:tcPr>
          <w:p w:rsidR="00924D0B" w:rsidRPr="00FB7FEA" w:rsidRDefault="00924D0B" w:rsidP="00924D0B">
            <w:pPr>
              <w:spacing w:after="0" w:line="240" w:lineRule="auto"/>
              <w:ind w:left="0" w:firstLine="0"/>
              <w:rPr>
                <w:sz w:val="20"/>
                <w:szCs w:val="20"/>
              </w:rPr>
            </w:pPr>
            <w:r w:rsidRPr="00FB7FEA">
              <w:rPr>
                <w:sz w:val="20"/>
                <w:szCs w:val="20"/>
              </w:rPr>
              <w:t xml:space="preserve">45 сек. </w:t>
            </w:r>
          </w:p>
          <w:p w:rsidR="00924D0B" w:rsidRPr="00FB7FEA" w:rsidRDefault="00924D0B" w:rsidP="00924D0B">
            <w:pPr>
              <w:spacing w:after="0" w:line="240" w:lineRule="auto"/>
              <w:ind w:left="0" w:firstLine="34"/>
              <w:rPr>
                <w:sz w:val="20"/>
                <w:szCs w:val="20"/>
              </w:rPr>
            </w:pPr>
            <w:r w:rsidRPr="00FB7FEA">
              <w:rPr>
                <w:sz w:val="20"/>
                <w:szCs w:val="20"/>
              </w:rPr>
              <w:t xml:space="preserve">8 мин. </w:t>
            </w:r>
          </w:p>
          <w:p w:rsidR="00924D0B" w:rsidRPr="00FB7FEA" w:rsidRDefault="00924D0B" w:rsidP="00924D0B">
            <w:pPr>
              <w:spacing w:after="0" w:line="240" w:lineRule="auto"/>
              <w:ind w:left="0" w:firstLine="34"/>
              <w:rPr>
                <w:sz w:val="20"/>
                <w:szCs w:val="20"/>
              </w:rPr>
            </w:pPr>
            <w:r w:rsidRPr="00FB7FEA">
              <w:rPr>
                <w:sz w:val="20"/>
                <w:szCs w:val="20"/>
              </w:rPr>
              <w:t xml:space="preserve">15 сек. </w:t>
            </w:r>
          </w:p>
          <w:p w:rsidR="00924D0B" w:rsidRPr="00FB7FEA" w:rsidRDefault="00924D0B" w:rsidP="00924D0B">
            <w:pPr>
              <w:spacing w:after="0" w:line="240" w:lineRule="auto"/>
              <w:ind w:left="0" w:firstLine="34"/>
              <w:rPr>
                <w:sz w:val="20"/>
                <w:szCs w:val="20"/>
              </w:rPr>
            </w:pPr>
            <w:r w:rsidRPr="00FB7FEA">
              <w:rPr>
                <w:sz w:val="20"/>
                <w:szCs w:val="20"/>
              </w:rPr>
              <w:t xml:space="preserve">10 сек. </w:t>
            </w:r>
          </w:p>
          <w:p w:rsidR="00924D0B" w:rsidRPr="00FB7FEA" w:rsidRDefault="00924D0B" w:rsidP="00924D0B">
            <w:pPr>
              <w:spacing w:after="0" w:line="240" w:lineRule="auto"/>
              <w:ind w:left="0" w:firstLine="34"/>
              <w:rPr>
                <w:sz w:val="20"/>
                <w:szCs w:val="20"/>
              </w:rPr>
            </w:pPr>
            <w:r w:rsidRPr="00FB7FEA">
              <w:rPr>
                <w:sz w:val="20"/>
                <w:szCs w:val="20"/>
              </w:rPr>
              <w:t>20 сек.</w:t>
            </w:r>
          </w:p>
          <w:p w:rsidR="00924D0B" w:rsidRPr="00FB7FEA" w:rsidRDefault="00924D0B" w:rsidP="00924D0B">
            <w:pPr>
              <w:spacing w:after="0" w:line="240" w:lineRule="auto"/>
              <w:ind w:left="0" w:firstLine="34"/>
              <w:rPr>
                <w:sz w:val="20"/>
                <w:szCs w:val="20"/>
              </w:rPr>
            </w:pPr>
            <w:r w:rsidRPr="00FB7FEA">
              <w:rPr>
                <w:sz w:val="20"/>
                <w:szCs w:val="20"/>
              </w:rPr>
              <w:t xml:space="preserve">15 сек. </w:t>
            </w:r>
          </w:p>
        </w:tc>
      </w:tr>
      <w:tr w:rsidR="00F25811" w:rsidRPr="00FB7FEA" w:rsidTr="00924D0B">
        <w:tblPrEx>
          <w:tblCellMar>
            <w:right w:w="59"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с читательским требованием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59" w:type="dxa"/>
          </w:tblCellMar>
        </w:tblPrEx>
        <w:trPr>
          <w:gridBefore w:val="1"/>
          <w:wBefore w:w="34" w:type="dxa"/>
          <w:trHeight w:val="31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Подбор корешков читательских требований по инвентарным номерам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сек. </w:t>
            </w:r>
          </w:p>
        </w:tc>
      </w:tr>
      <w:tr w:rsidR="00F25811" w:rsidRPr="00FB7FEA" w:rsidTr="00924D0B">
        <w:tblPrEx>
          <w:tblCellMar>
            <w:right w:w="59"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Расстановка корешков требований в картотеку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blPrEx>
          <w:tblCellMar>
            <w:right w:w="59" w:type="dxa"/>
          </w:tblCellMar>
        </w:tblPrEx>
        <w:trPr>
          <w:gridBefore w:val="1"/>
          <w:wBefore w:w="34" w:type="dxa"/>
          <w:trHeight w:val="304"/>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Проверка правильности заполнения требования, уточнение шифра по каталогу, инвентарной книге или библиографическому источнику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blPrEx>
          <w:tblCellMar>
            <w:right w:w="59"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с отказами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59" w:type="dxa"/>
          </w:tblCellMar>
        </w:tblPrEx>
        <w:trPr>
          <w:gridBefore w:val="1"/>
          <w:wBefore w:w="34" w:type="dxa"/>
          <w:trHeight w:val="725"/>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причины отказа (выяснить причину невыполнения заказа на документ: просмотреть отказ в подсобном фонде, возможные заставки, уточнить шифр издания, кому </w:t>
            </w:r>
            <w:proofErr w:type="gramStart"/>
            <w:r w:rsidRPr="00FB7FEA">
              <w:rPr>
                <w:sz w:val="20"/>
                <w:szCs w:val="20"/>
              </w:rPr>
              <w:t>выдана</w:t>
            </w:r>
            <w:proofErr w:type="gramEnd"/>
            <w:r w:rsidRPr="00FB7FEA">
              <w:rPr>
                <w:sz w:val="20"/>
                <w:szCs w:val="20"/>
              </w:rPr>
              <w:t xml:space="preserve">, дату выдачи и т. д., информировать пользователя о результатах поиска)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отказ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p w:rsidR="00F25811" w:rsidRPr="00FB7FEA" w:rsidRDefault="00F25811" w:rsidP="00F25811">
            <w:pPr>
              <w:spacing w:after="0" w:line="240" w:lineRule="auto"/>
              <w:ind w:left="0" w:firstLine="0"/>
              <w:rPr>
                <w:sz w:val="20"/>
                <w:szCs w:val="20"/>
              </w:rPr>
            </w:pPr>
            <w:r w:rsidRPr="00FB7FEA">
              <w:rPr>
                <w:sz w:val="20"/>
                <w:szCs w:val="20"/>
              </w:rPr>
              <w:t xml:space="preserve">15 сек. </w:t>
            </w:r>
          </w:p>
        </w:tc>
      </w:tr>
      <w:tr w:rsidR="00F25811" w:rsidRPr="00FB7FEA" w:rsidTr="00924D0B">
        <w:tblPrEx>
          <w:tblCellMar>
            <w:right w:w="59"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Обслуживание пользователей по МБА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right w:w="59" w:type="dxa"/>
          </w:tblCellMar>
        </w:tblPrEx>
        <w:trPr>
          <w:gridBefore w:val="1"/>
          <w:wBefore w:w="34" w:type="dxa"/>
          <w:trHeight w:val="267"/>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lastRenderedPageBreak/>
              <w:t xml:space="preserve">Регистрация абонента (присвоить абоненту номер, заполнить формуляр, карточку регистрации)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абон.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blPrEx>
          <w:tblCellMar>
            <w:right w:w="59"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абон.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blPrEx>
          <w:tblCellMar>
            <w:right w:w="59" w:type="dxa"/>
          </w:tblCellMar>
        </w:tblPrEx>
        <w:trPr>
          <w:gridBefore w:val="1"/>
          <w:wBefore w:w="34" w:type="dxa"/>
          <w:trHeight w:val="194"/>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Перерегистрация абонента (отметить в формуляре абонента дату перерегистрации)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абон.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right w:w="59"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абон.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сек. </w:t>
            </w:r>
          </w:p>
        </w:tc>
      </w:tr>
      <w:tr w:rsidR="00F25811" w:rsidRPr="00FB7FEA" w:rsidTr="00924D0B">
        <w:tblPrEx>
          <w:tblCellMar>
            <w:right w:w="59" w:type="dxa"/>
          </w:tblCellMar>
        </w:tblPrEx>
        <w:trPr>
          <w:gridBefore w:val="1"/>
          <w:wBefore w:w="34" w:type="dxa"/>
          <w:trHeight w:val="37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заявок на документы, проверка правильности заполнения требования, уточнение шифра по каталогу и инвентарной книге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blPrEx>
          <w:tblCellMar>
            <w:right w:w="59" w:type="dxa"/>
          </w:tblCellMar>
        </w:tblPrEx>
        <w:trPr>
          <w:gridBefore w:val="1"/>
          <w:wBefore w:w="34" w:type="dxa"/>
          <w:trHeight w:val="288"/>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заказ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rPr>
          <w:gridBefore w:val="1"/>
          <w:wBefore w:w="34" w:type="dxa"/>
          <w:trHeight w:val="482"/>
        </w:trPr>
        <w:tc>
          <w:tcPr>
            <w:tcW w:w="494" w:type="dxa"/>
            <w:gridSpan w:val="5"/>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nil"/>
              <w:right w:val="single" w:sz="4" w:space="0" w:color="000000"/>
            </w:tcBorders>
          </w:tcPr>
          <w:p w:rsidR="004D71F5" w:rsidRDefault="00F25811" w:rsidP="00F25811">
            <w:pPr>
              <w:spacing w:after="0" w:line="240" w:lineRule="auto"/>
              <w:ind w:left="0" w:firstLine="0"/>
              <w:rPr>
                <w:sz w:val="20"/>
                <w:szCs w:val="20"/>
              </w:rPr>
            </w:pPr>
            <w:r w:rsidRPr="00FB7FEA">
              <w:rPr>
                <w:sz w:val="20"/>
                <w:szCs w:val="20"/>
              </w:rPr>
              <w:t xml:space="preserve">Библиографическая доработка заказа. </w:t>
            </w:r>
          </w:p>
          <w:p w:rsidR="00F25811" w:rsidRPr="00FB7FEA" w:rsidRDefault="00F25811" w:rsidP="00F25811">
            <w:pPr>
              <w:spacing w:after="0" w:line="240" w:lineRule="auto"/>
              <w:ind w:left="0" w:firstLine="0"/>
              <w:rPr>
                <w:sz w:val="20"/>
                <w:szCs w:val="20"/>
              </w:rPr>
            </w:pPr>
            <w:r w:rsidRPr="00FB7FEA">
              <w:rPr>
                <w:sz w:val="20"/>
                <w:szCs w:val="20"/>
              </w:rPr>
              <w:t xml:space="preserve">Уточнение библиографических сведений: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529"/>
        </w:trPr>
        <w:tc>
          <w:tcPr>
            <w:tcW w:w="494" w:type="dxa"/>
            <w:gridSpan w:val="5"/>
            <w:vMerge w:val="restart"/>
            <w:tcBorders>
              <w:top w:val="nil"/>
              <w:left w:val="single" w:sz="4" w:space="0" w:color="000000"/>
              <w:bottom w:val="single" w:sz="4" w:space="0" w:color="000000"/>
              <w:right w:val="single" w:sz="4" w:space="0" w:color="000000"/>
            </w:tcBorders>
            <w:vAlign w:val="bottom"/>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nil"/>
              <w:left w:val="single" w:sz="4" w:space="0" w:color="000000"/>
              <w:bottom w:val="single" w:sz="4" w:space="0" w:color="000000"/>
              <w:right w:val="single" w:sz="4" w:space="0" w:color="000000"/>
            </w:tcBorders>
          </w:tcPr>
          <w:p w:rsidR="00F25811" w:rsidRPr="004D71F5" w:rsidRDefault="00F25811" w:rsidP="004D71F5">
            <w:pPr>
              <w:numPr>
                <w:ilvl w:val="0"/>
                <w:numId w:val="24"/>
              </w:numPr>
              <w:spacing w:after="0" w:line="240" w:lineRule="auto"/>
              <w:ind w:left="0" w:hanging="151"/>
              <w:rPr>
                <w:sz w:val="20"/>
                <w:szCs w:val="20"/>
              </w:rPr>
            </w:pPr>
            <w:r w:rsidRPr="00FB7FEA">
              <w:rPr>
                <w:sz w:val="20"/>
                <w:szCs w:val="20"/>
              </w:rPr>
              <w:t xml:space="preserve">по справочным изданиям </w:t>
            </w:r>
          </w:p>
          <w:p w:rsidR="00F25811" w:rsidRPr="00FB7FEA" w:rsidRDefault="00F25811" w:rsidP="00F25811">
            <w:pPr>
              <w:numPr>
                <w:ilvl w:val="0"/>
                <w:numId w:val="24"/>
              </w:numPr>
              <w:spacing w:after="0" w:line="240" w:lineRule="auto"/>
              <w:ind w:left="0" w:hanging="151"/>
              <w:rPr>
                <w:sz w:val="20"/>
                <w:szCs w:val="20"/>
              </w:rPr>
            </w:pPr>
            <w:r w:rsidRPr="00FB7FEA">
              <w:rPr>
                <w:sz w:val="20"/>
                <w:szCs w:val="20"/>
              </w:rPr>
              <w:t xml:space="preserve">при помощи автоматизированных средств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заказ </w:t>
            </w:r>
          </w:p>
        </w:tc>
        <w:tc>
          <w:tcPr>
            <w:tcW w:w="1134" w:type="dxa"/>
            <w:tcBorders>
              <w:top w:val="nil"/>
              <w:left w:val="single" w:sz="4" w:space="0" w:color="000000"/>
              <w:bottom w:val="single" w:sz="4" w:space="0" w:color="000000"/>
              <w:right w:val="single" w:sz="4" w:space="0" w:color="000000"/>
            </w:tcBorders>
          </w:tcPr>
          <w:p w:rsidR="00F25811" w:rsidRPr="00FB7FEA" w:rsidRDefault="004D71F5" w:rsidP="004D71F5">
            <w:pPr>
              <w:spacing w:after="0" w:line="240" w:lineRule="auto"/>
              <w:ind w:left="-108" w:right="-58" w:firstLine="0"/>
              <w:rPr>
                <w:sz w:val="20"/>
                <w:szCs w:val="20"/>
              </w:rPr>
            </w:pPr>
            <w:r>
              <w:rPr>
                <w:sz w:val="20"/>
                <w:szCs w:val="20"/>
              </w:rPr>
              <w:t>30м.30с</w:t>
            </w:r>
            <w:r w:rsidR="00F25811" w:rsidRPr="00FB7FEA">
              <w:rPr>
                <w:sz w:val="20"/>
                <w:szCs w:val="20"/>
              </w:rPr>
              <w:t xml:space="preserve">. </w:t>
            </w:r>
          </w:p>
          <w:p w:rsidR="00F25811" w:rsidRPr="00FB7FEA" w:rsidRDefault="004D71F5" w:rsidP="004D71F5">
            <w:pPr>
              <w:spacing w:after="0" w:line="240" w:lineRule="auto"/>
              <w:ind w:left="-108" w:right="-58" w:firstLine="0"/>
              <w:rPr>
                <w:sz w:val="20"/>
                <w:szCs w:val="20"/>
              </w:rPr>
            </w:pPr>
            <w:r>
              <w:rPr>
                <w:sz w:val="20"/>
                <w:szCs w:val="20"/>
              </w:rPr>
              <w:t>30</w:t>
            </w:r>
            <w:r w:rsidR="00F25811" w:rsidRPr="00FB7FEA">
              <w:rPr>
                <w:sz w:val="20"/>
                <w:szCs w:val="20"/>
              </w:rPr>
              <w:t>м.</w:t>
            </w:r>
            <w:r>
              <w:rPr>
                <w:sz w:val="20"/>
                <w:szCs w:val="20"/>
              </w:rPr>
              <w:t>30</w:t>
            </w:r>
            <w:r w:rsidR="00F25811" w:rsidRPr="00FB7FEA">
              <w:rPr>
                <w:sz w:val="20"/>
                <w:szCs w:val="20"/>
              </w:rPr>
              <w:t xml:space="preserve">с. </w:t>
            </w:r>
          </w:p>
        </w:tc>
      </w:tr>
      <w:tr w:rsidR="00F25811" w:rsidRPr="00FB7FEA" w:rsidTr="00924D0B">
        <w:trPr>
          <w:gridBefore w:val="1"/>
          <w:wBefore w:w="34" w:type="dxa"/>
          <w:trHeight w:val="42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Проверка наличия запрашиваемого документа в библиотеках города, области, региона, в том числе по сводным каталогам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4D71F5" w:rsidRDefault="004D71F5" w:rsidP="004D71F5">
            <w:pPr>
              <w:spacing w:after="0" w:line="240" w:lineRule="auto"/>
              <w:ind w:left="-108" w:right="-58" w:firstLine="0"/>
              <w:rPr>
                <w:sz w:val="20"/>
                <w:szCs w:val="20"/>
              </w:rPr>
            </w:pPr>
            <w:r>
              <w:rPr>
                <w:sz w:val="20"/>
                <w:szCs w:val="20"/>
              </w:rPr>
              <w:t>11</w:t>
            </w:r>
            <w:r w:rsidR="00F25811" w:rsidRPr="00FB7FEA">
              <w:rPr>
                <w:sz w:val="20"/>
                <w:szCs w:val="20"/>
              </w:rPr>
              <w:t xml:space="preserve">мин. </w:t>
            </w:r>
          </w:p>
          <w:p w:rsidR="00F25811" w:rsidRPr="00FB7FEA" w:rsidRDefault="00F25811" w:rsidP="004D71F5">
            <w:pPr>
              <w:spacing w:after="0" w:line="240" w:lineRule="auto"/>
              <w:ind w:left="-108" w:right="-58" w:firstLine="0"/>
              <w:rPr>
                <w:sz w:val="20"/>
                <w:szCs w:val="20"/>
              </w:rPr>
            </w:pPr>
            <w:r w:rsidRPr="00FB7FEA">
              <w:rPr>
                <w:sz w:val="20"/>
                <w:szCs w:val="20"/>
              </w:rPr>
              <w:t xml:space="preserve">25 сек.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30 сек. </w:t>
            </w:r>
          </w:p>
        </w:tc>
      </w:tr>
      <w:tr w:rsidR="00F25811" w:rsidRPr="00FB7FEA" w:rsidTr="00924D0B">
        <w:trPr>
          <w:gridBefore w:val="1"/>
          <w:wBefore w:w="34" w:type="dxa"/>
          <w:trHeight w:val="45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Регистрация заказа (внести сведения в тетрадь учета о направлении заказа в </w:t>
            </w:r>
            <w:proofErr w:type="gramStart"/>
            <w:r w:rsidRPr="00FB7FEA">
              <w:rPr>
                <w:sz w:val="20"/>
                <w:szCs w:val="20"/>
              </w:rPr>
              <w:t>библиотеку-исполнитель</w:t>
            </w:r>
            <w:proofErr w:type="gramEnd"/>
            <w:r w:rsidRPr="00FB7FEA">
              <w:rPr>
                <w:sz w:val="20"/>
                <w:szCs w:val="20"/>
              </w:rPr>
              <w:t xml:space="preserve">, расставить регистрационную карточку в Картотеку запросов абонентов МБА)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2 мин. </w:t>
            </w:r>
          </w:p>
        </w:tc>
      </w:tr>
      <w:tr w:rsidR="00F25811" w:rsidRPr="00FB7FEA" w:rsidTr="00924D0B">
        <w:trPr>
          <w:gridBefore w:val="1"/>
          <w:wBefore w:w="34" w:type="dxa"/>
          <w:trHeight w:val="83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документа, полученного по МБА (распечатать бандероль, проверить состояние документа, отметить дату получения и название библиотеки, выславшей документ, инвентарный номер, срок пользования, расставить </w:t>
            </w:r>
            <w:proofErr w:type="gramStart"/>
            <w:r w:rsidRPr="00FB7FEA">
              <w:rPr>
                <w:sz w:val="20"/>
                <w:szCs w:val="20"/>
              </w:rPr>
              <w:t>бланк-заказы</w:t>
            </w:r>
            <w:proofErr w:type="gramEnd"/>
            <w:r w:rsidRPr="00FB7FEA">
              <w:rPr>
                <w:sz w:val="20"/>
                <w:szCs w:val="20"/>
              </w:rPr>
              <w:t xml:space="preserve"> в картотеке документов, полученных по МБА)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12 сек. </w:t>
            </w:r>
          </w:p>
        </w:tc>
      </w:tr>
      <w:tr w:rsidR="00F25811" w:rsidRPr="00FB7FEA" w:rsidTr="00924D0B">
        <w:trPr>
          <w:gridBefore w:val="1"/>
          <w:wBefore w:w="34" w:type="dxa"/>
          <w:trHeight w:val="76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абоненту полученных по МБА документов (сверить выдаваемый документ с бланком-заказом, проверить наличие страниц и состояние документа, известить о получении документа и сроке пользования им, отметить выдачу, передать документ в ЧЗ)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rPr>
          <w:gridBefore w:val="1"/>
          <w:wBefore w:w="34" w:type="dxa"/>
          <w:trHeight w:val="41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документа из ЧЗ (сверить документ с частью </w:t>
            </w:r>
            <w:proofErr w:type="gramStart"/>
            <w:r w:rsidRPr="00FB7FEA">
              <w:rPr>
                <w:sz w:val="20"/>
                <w:szCs w:val="20"/>
              </w:rPr>
              <w:t>бланк-заказа</w:t>
            </w:r>
            <w:proofErr w:type="gramEnd"/>
            <w:r w:rsidRPr="00FB7FEA">
              <w:rPr>
                <w:sz w:val="20"/>
                <w:szCs w:val="20"/>
              </w:rPr>
              <w:t xml:space="preserve">, проверить сохранность, сделать отметки о приеме, извлечь регистрационную карточку из картотеки)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p w:rsidR="00F25811" w:rsidRPr="00FB7FEA" w:rsidRDefault="00F25811" w:rsidP="00F25811">
            <w:pPr>
              <w:spacing w:after="0" w:line="240" w:lineRule="auto"/>
              <w:ind w:left="0" w:firstLine="0"/>
              <w:rPr>
                <w:sz w:val="20"/>
                <w:szCs w:val="20"/>
              </w:rPr>
            </w:pPr>
            <w:r w:rsidRPr="00FB7FEA">
              <w:rPr>
                <w:sz w:val="20"/>
                <w:szCs w:val="20"/>
              </w:rPr>
              <w:t xml:space="preserve">10 сек. </w:t>
            </w:r>
          </w:p>
        </w:tc>
      </w:tr>
      <w:tr w:rsidR="00F25811" w:rsidRPr="00FB7FEA" w:rsidTr="00924D0B">
        <w:trPr>
          <w:gridBefore w:val="1"/>
          <w:wBefore w:w="34" w:type="dxa"/>
          <w:trHeight w:val="65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Подготовка документов к отправке в библиотеку-</w:t>
            </w:r>
            <w:proofErr w:type="spellStart"/>
            <w:r w:rsidRPr="00FB7FEA">
              <w:rPr>
                <w:sz w:val="20"/>
                <w:szCs w:val="20"/>
              </w:rPr>
              <w:t>фондодержатель</w:t>
            </w:r>
            <w:proofErr w:type="spellEnd"/>
            <w:r w:rsidRPr="00FB7FEA">
              <w:rPr>
                <w:sz w:val="20"/>
                <w:szCs w:val="20"/>
              </w:rPr>
              <w:t xml:space="preserve"> (упаковать бандероль, взвесить ее, наклеить марки (если нет централизованной оплаты пересылки), написать адрес, составить опись, записать сведения об отправке документа в тетрадь учета)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Продление срока пользования документами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rPr>
          <w:gridBefore w:val="1"/>
          <w:wBefore w:w="34" w:type="dxa"/>
          <w:trHeight w:val="409"/>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отказа (достать из картотеки бланк-заказ, указать причину и дату отказа на оборотной стороне, сообщить в ЧЗ о получении отказа)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отказ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p w:rsidR="00F25811" w:rsidRPr="00FB7FEA" w:rsidRDefault="00F25811" w:rsidP="00F25811">
            <w:pPr>
              <w:spacing w:after="0" w:line="240" w:lineRule="auto"/>
              <w:ind w:left="0" w:firstLine="0"/>
              <w:rPr>
                <w:sz w:val="20"/>
                <w:szCs w:val="20"/>
              </w:rPr>
            </w:pPr>
            <w:r w:rsidRPr="00FB7FEA">
              <w:rPr>
                <w:sz w:val="20"/>
                <w:szCs w:val="20"/>
              </w:rPr>
              <w:t xml:space="preserve">30 сек. </w:t>
            </w:r>
          </w:p>
        </w:tc>
      </w:tr>
      <w:tr w:rsidR="00F25811" w:rsidRPr="00FB7FEA" w:rsidTr="00924D0B">
        <w:tblPrEx>
          <w:tblCellMar>
            <w:left w:w="67" w:type="dxa"/>
            <w:right w:w="63" w:type="dxa"/>
          </w:tblCellMar>
        </w:tblPrEx>
        <w:trPr>
          <w:gridBefore w:val="3"/>
          <w:wBefore w:w="52" w:type="dxa"/>
          <w:trHeight w:val="657"/>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Обслуживание по МБА абонентов (коллективных), не входящих в ЦБС (оформление абонента, прием заказа, шифровка заказов абонента, подготовка документа к выдаче, выдача и прием возвращенных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абонент, </w:t>
            </w:r>
          </w:p>
          <w:p w:rsidR="00F25811" w:rsidRPr="00FB7FEA" w:rsidRDefault="00F25811" w:rsidP="004D71F5">
            <w:pPr>
              <w:spacing w:after="0" w:line="240" w:lineRule="auto"/>
              <w:ind w:left="-108" w:right="-58" w:firstLine="0"/>
              <w:rPr>
                <w:sz w:val="20"/>
                <w:szCs w:val="20"/>
              </w:rPr>
            </w:pPr>
            <w:r w:rsidRPr="00FB7FEA">
              <w:rPr>
                <w:sz w:val="20"/>
                <w:szCs w:val="20"/>
              </w:rPr>
              <w:t xml:space="preserve">заказ,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ч. 2 мин. </w:t>
            </w:r>
          </w:p>
        </w:tc>
      </w:tr>
      <w:tr w:rsidR="00F25811" w:rsidRPr="00FB7FEA" w:rsidTr="00924D0B">
        <w:tblPrEx>
          <w:tblCellMar>
            <w:left w:w="67" w:type="dxa"/>
            <w:right w:w="63" w:type="dxa"/>
          </w:tblCellMar>
        </w:tblPrEx>
        <w:trPr>
          <w:gridBefore w:val="3"/>
          <w:wBefore w:w="52" w:type="dxa"/>
          <w:trHeight w:val="93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Электронная доставка документов (принять заказ на электронную копию, отправить заявку в библиотеку-</w:t>
            </w:r>
            <w:proofErr w:type="spellStart"/>
            <w:r w:rsidRPr="00FB7FEA">
              <w:rPr>
                <w:sz w:val="20"/>
                <w:szCs w:val="20"/>
              </w:rPr>
              <w:t>фондодержатель</w:t>
            </w:r>
            <w:proofErr w:type="spellEnd"/>
            <w:r w:rsidRPr="00FB7FEA">
              <w:rPr>
                <w:sz w:val="20"/>
                <w:szCs w:val="20"/>
              </w:rPr>
              <w:t>, принять копию, оповестить абонент</w:t>
            </w:r>
            <w:proofErr w:type="gramStart"/>
            <w:r w:rsidRPr="00FB7FEA">
              <w:rPr>
                <w:sz w:val="20"/>
                <w:szCs w:val="20"/>
              </w:rPr>
              <w:t>а о ее</w:t>
            </w:r>
            <w:proofErr w:type="gramEnd"/>
            <w:r w:rsidRPr="00FB7FEA">
              <w:rPr>
                <w:sz w:val="20"/>
                <w:szCs w:val="20"/>
              </w:rPr>
              <w:t xml:space="preserve"> получении, выдать абоненту распечатанный документ, произвести расчеты, уничтожить временную электронную копию, произвести учет выданной копии)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42 сек. </w:t>
            </w:r>
          </w:p>
        </w:tc>
      </w:tr>
      <w:tr w:rsidR="00F25811" w:rsidRPr="00FB7FEA" w:rsidTr="00924D0B">
        <w:tblPrEx>
          <w:tblCellMar>
            <w:left w:w="67" w:type="dxa"/>
            <w:right w:w="63" w:type="dxa"/>
          </w:tblCellMar>
        </w:tblPrEx>
        <w:trPr>
          <w:gridBefore w:val="3"/>
          <w:wBefore w:w="52" w:type="dxa"/>
          <w:trHeight w:val="709"/>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Сверка документов, выданных по МБА, с фондами структурных подразделений (сверить </w:t>
            </w:r>
            <w:proofErr w:type="gramStart"/>
            <w:r w:rsidRPr="00FB7FEA">
              <w:rPr>
                <w:sz w:val="20"/>
                <w:szCs w:val="20"/>
              </w:rPr>
              <w:t>бланк-заказа</w:t>
            </w:r>
            <w:proofErr w:type="gramEnd"/>
            <w:r w:rsidRPr="00FB7FEA">
              <w:rPr>
                <w:sz w:val="20"/>
                <w:szCs w:val="20"/>
              </w:rPr>
              <w:t xml:space="preserve"> с книжным формуляром из картотеки литературы, выданной по МБА, проверить наличие документа на книжной полке)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blPrEx>
          <w:tblCellMar>
            <w:left w:w="67" w:type="dxa"/>
            <w:right w:w="63" w:type="dxa"/>
          </w:tblCellMar>
        </w:tblPrEx>
        <w:trPr>
          <w:gridBefore w:val="3"/>
          <w:wBefore w:w="52"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с задолжниками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left w:w="67" w:type="dxa"/>
            <w:right w:w="63" w:type="dxa"/>
          </w:tblCellMar>
        </w:tblPrEx>
        <w:trPr>
          <w:gridBefore w:val="3"/>
          <w:wBefore w:w="52" w:type="dxa"/>
          <w:trHeight w:val="439"/>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Написание писем-напоминаний пользователям, не возвратившим документы в срок (написать письмо-напоминание пользователю, не вернувшему документ в срок)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изв</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left w:w="67" w:type="dxa"/>
            <w:right w:w="63" w:type="dxa"/>
          </w:tblCellMar>
        </w:tblPrEx>
        <w:trPr>
          <w:gridBefore w:val="3"/>
          <w:wBefore w:w="52"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изв</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мин. </w:t>
            </w:r>
          </w:p>
        </w:tc>
      </w:tr>
      <w:tr w:rsidR="00F25811" w:rsidRPr="00FB7FEA" w:rsidTr="00924D0B">
        <w:tblPrEx>
          <w:tblCellMar>
            <w:left w:w="67" w:type="dxa"/>
            <w:right w:w="63" w:type="dxa"/>
          </w:tblCellMar>
        </w:tblPrEx>
        <w:trPr>
          <w:gridBefore w:val="3"/>
          <w:wBefore w:w="52" w:type="dxa"/>
          <w:trHeight w:val="240"/>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Телефонный разговор с задолжником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4D71F5">
            <w:pPr>
              <w:spacing w:after="0" w:line="240" w:lineRule="auto"/>
              <w:ind w:left="-108" w:right="-58" w:firstLine="0"/>
              <w:rPr>
                <w:sz w:val="20"/>
                <w:szCs w:val="20"/>
              </w:rPr>
            </w:pPr>
            <w:r>
              <w:rPr>
                <w:sz w:val="20"/>
                <w:szCs w:val="20"/>
              </w:rPr>
              <w:t xml:space="preserve">1 </w:t>
            </w:r>
            <w:proofErr w:type="spellStart"/>
            <w:r>
              <w:rPr>
                <w:sz w:val="20"/>
                <w:szCs w:val="20"/>
              </w:rPr>
              <w:t>разгов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blPrEx>
          <w:tblCellMar>
            <w:left w:w="67" w:type="dxa"/>
            <w:right w:w="63" w:type="dxa"/>
          </w:tblCellMar>
        </w:tblPrEx>
        <w:trPr>
          <w:gridBefore w:val="3"/>
          <w:wBefore w:w="52"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Учет работы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blPrEx>
          <w:tblCellMar>
            <w:left w:w="67" w:type="dxa"/>
            <w:right w:w="63" w:type="dxa"/>
          </w:tblCellMar>
        </w:tblPrEx>
        <w:trPr>
          <w:gridBefore w:val="3"/>
          <w:wBefore w:w="52" w:type="dxa"/>
          <w:trHeight w:val="128"/>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и прием от пользователей контрольных листков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4D71F5">
            <w:pPr>
              <w:spacing w:after="0" w:line="240" w:lineRule="auto"/>
              <w:ind w:left="-108" w:right="-58" w:firstLine="0"/>
              <w:rPr>
                <w:sz w:val="20"/>
                <w:szCs w:val="20"/>
              </w:rPr>
            </w:pPr>
            <w:r>
              <w:rPr>
                <w:sz w:val="20"/>
                <w:szCs w:val="20"/>
              </w:rPr>
              <w:t xml:space="preserve">1 </w:t>
            </w:r>
            <w:proofErr w:type="spellStart"/>
            <w:r>
              <w:rPr>
                <w:sz w:val="20"/>
                <w:szCs w:val="20"/>
              </w:rPr>
              <w:t>пользо</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left w:w="67" w:type="dxa"/>
            <w:right w:w="63" w:type="dxa"/>
          </w:tblCellMar>
        </w:tblPrEx>
        <w:trPr>
          <w:gridBefore w:val="3"/>
          <w:wBefore w:w="52" w:type="dxa"/>
          <w:trHeight w:val="27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4D71F5">
            <w:pPr>
              <w:spacing w:after="0" w:line="240" w:lineRule="auto"/>
              <w:ind w:left="-108" w:right="-58" w:firstLine="0"/>
              <w:rPr>
                <w:sz w:val="20"/>
                <w:szCs w:val="20"/>
              </w:rPr>
            </w:pPr>
            <w:r>
              <w:rPr>
                <w:sz w:val="20"/>
                <w:szCs w:val="20"/>
              </w:rPr>
              <w:t xml:space="preserve">1 </w:t>
            </w:r>
            <w:proofErr w:type="spellStart"/>
            <w:r>
              <w:rPr>
                <w:sz w:val="20"/>
                <w:szCs w:val="20"/>
              </w:rPr>
              <w:t>пользо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25 сек. </w:t>
            </w:r>
          </w:p>
        </w:tc>
      </w:tr>
      <w:tr w:rsidR="00F25811" w:rsidRPr="00FB7FEA" w:rsidTr="00924D0B">
        <w:tblPrEx>
          <w:tblCellMar>
            <w:left w:w="67" w:type="dxa"/>
            <w:right w:w="63" w:type="dxa"/>
          </w:tblCellMar>
        </w:tblPrEx>
        <w:trPr>
          <w:gridBefore w:val="3"/>
          <w:wBefore w:w="52" w:type="dxa"/>
          <w:trHeight w:val="40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Подведение итогов работы за прошедший день (учесть записавшихся и перерегистрированных читателей, записать в дневнике)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110"/>
              <w:rPr>
                <w:sz w:val="20"/>
                <w:szCs w:val="20"/>
              </w:rPr>
            </w:pPr>
            <w:r w:rsidRPr="00FB7FEA">
              <w:rPr>
                <w:sz w:val="20"/>
                <w:szCs w:val="20"/>
              </w:rPr>
              <w:t xml:space="preserve">ежедневно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blPrEx>
          <w:tblCellMar>
            <w:left w:w="67" w:type="dxa"/>
            <w:right w:w="63" w:type="dxa"/>
          </w:tblCellMar>
        </w:tblPrEx>
        <w:trPr>
          <w:gridBefore w:val="3"/>
          <w:wBefore w:w="52" w:type="dxa"/>
          <w:trHeight w:val="21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right="-58" w:firstLine="41"/>
              <w:rPr>
                <w:sz w:val="20"/>
                <w:szCs w:val="20"/>
              </w:rPr>
            </w:pPr>
            <w:proofErr w:type="spellStart"/>
            <w:r>
              <w:rPr>
                <w:sz w:val="20"/>
                <w:szCs w:val="20"/>
              </w:rPr>
              <w:t>ежедне</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0" w:firstLine="0"/>
              <w:rPr>
                <w:sz w:val="20"/>
                <w:szCs w:val="20"/>
              </w:rPr>
            </w:pPr>
            <w:r w:rsidRPr="00FB7FEA">
              <w:rPr>
                <w:sz w:val="20"/>
                <w:szCs w:val="20"/>
              </w:rPr>
              <w:t>2 мин.</w:t>
            </w:r>
          </w:p>
        </w:tc>
      </w:tr>
      <w:tr w:rsidR="00F25811" w:rsidRPr="00FB7FEA" w:rsidTr="00924D0B">
        <w:tblPrEx>
          <w:tblCellMar>
            <w:left w:w="67" w:type="dxa"/>
            <w:right w:w="63" w:type="dxa"/>
          </w:tblCellMar>
        </w:tblPrEx>
        <w:trPr>
          <w:gridBefore w:val="3"/>
          <w:wBefore w:w="52" w:type="dxa"/>
          <w:trHeight w:val="50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Подведение итогов работы за прошедший день (учесть количество посещений и книговыдач, записать в дневнике)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110"/>
              <w:rPr>
                <w:sz w:val="20"/>
                <w:szCs w:val="20"/>
              </w:rPr>
            </w:pPr>
            <w:r w:rsidRPr="00FB7FEA">
              <w:rPr>
                <w:sz w:val="20"/>
                <w:szCs w:val="20"/>
              </w:rPr>
              <w:t xml:space="preserve">ежедневно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45 мин. </w:t>
            </w:r>
          </w:p>
        </w:tc>
      </w:tr>
      <w:tr w:rsidR="00F25811" w:rsidRPr="00FB7FEA" w:rsidTr="00924D0B">
        <w:tblPrEx>
          <w:tblCellMar>
            <w:left w:w="67" w:type="dxa"/>
            <w:right w:w="63" w:type="dxa"/>
          </w:tblCellMar>
        </w:tblPrEx>
        <w:trPr>
          <w:gridBefore w:val="3"/>
          <w:wBefore w:w="52" w:type="dxa"/>
          <w:trHeight w:val="26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4D71F5">
            <w:pPr>
              <w:spacing w:after="0" w:line="240" w:lineRule="auto"/>
              <w:ind w:left="-108" w:right="-58" w:firstLine="110"/>
              <w:rPr>
                <w:sz w:val="20"/>
                <w:szCs w:val="20"/>
              </w:rPr>
            </w:pPr>
            <w:proofErr w:type="spellStart"/>
            <w:r>
              <w:rPr>
                <w:sz w:val="20"/>
                <w:szCs w:val="20"/>
              </w:rPr>
              <w:t>ежедн</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мин. </w:t>
            </w:r>
          </w:p>
        </w:tc>
      </w:tr>
      <w:tr w:rsidR="00F25811" w:rsidRPr="00FB7FEA" w:rsidTr="00924D0B">
        <w:tblPrEx>
          <w:tblCellMar>
            <w:left w:w="67" w:type="dxa"/>
            <w:right w:w="63" w:type="dxa"/>
          </w:tblCellMar>
        </w:tblPrEx>
        <w:trPr>
          <w:gridBefore w:val="3"/>
          <w:wBefore w:w="52"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Подсчет итогов работы за месяц (по дневнику)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proofErr w:type="spellStart"/>
            <w:r w:rsidRPr="00FB7FEA">
              <w:rPr>
                <w:sz w:val="20"/>
                <w:szCs w:val="20"/>
              </w:rPr>
              <w:t>ежемес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часа </w:t>
            </w:r>
          </w:p>
        </w:tc>
      </w:tr>
      <w:tr w:rsidR="00F25811" w:rsidRPr="00FB7FEA" w:rsidTr="00924D0B">
        <w:tblPrEx>
          <w:tblCellMar>
            <w:left w:w="67" w:type="dxa"/>
            <w:right w:w="63" w:type="dxa"/>
          </w:tblCellMar>
        </w:tblPrEx>
        <w:trPr>
          <w:gridBefore w:val="3"/>
          <w:wBefore w:w="52" w:type="dxa"/>
          <w:trHeight w:val="240"/>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proofErr w:type="spellStart"/>
            <w:r w:rsidRPr="00FB7FEA">
              <w:rPr>
                <w:sz w:val="20"/>
                <w:szCs w:val="20"/>
              </w:rPr>
              <w:t>ежемес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blPrEx>
          <w:tblCellMar>
            <w:left w:w="67" w:type="dxa"/>
            <w:right w:w="63" w:type="dxa"/>
          </w:tblCellMar>
        </w:tblPrEx>
        <w:trPr>
          <w:gridBefore w:val="3"/>
          <w:wBefore w:w="52" w:type="dxa"/>
          <w:trHeight w:val="251"/>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6. </w:t>
            </w:r>
          </w:p>
        </w:tc>
        <w:tc>
          <w:tcPr>
            <w:tcW w:w="838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Справочно-библиографическая и  информационная деятельность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256"/>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Просмотр, отбор и роспись документов из текущих поступлений для включения в СБА</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24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lastRenderedPageBreak/>
              <w:t xml:space="preserve">Просмотр и роспись газет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Роспись газет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15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газет на предмет краеведения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журналов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rPr>
          <w:gridBefore w:val="1"/>
          <w:wBefore w:w="34" w:type="dxa"/>
          <w:trHeight w:val="23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Роспись журналов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мин. </w:t>
            </w:r>
          </w:p>
        </w:tc>
      </w:tr>
      <w:tr w:rsidR="00F25811" w:rsidRPr="00FB7FEA" w:rsidTr="00924D0B">
        <w:trPr>
          <w:gridBefore w:val="1"/>
          <w:wBefore w:w="34" w:type="dxa"/>
          <w:trHeight w:val="28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журналов на предмет краеведения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книг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rPr>
          <w:gridBefore w:val="1"/>
          <w:wBefore w:w="34" w:type="dxa"/>
          <w:trHeight w:val="14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книг на предмет краеведения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мин. </w:t>
            </w:r>
          </w:p>
        </w:tc>
      </w:tr>
      <w:tr w:rsidR="00F25811" w:rsidRPr="00FB7FEA" w:rsidTr="00924D0B">
        <w:trPr>
          <w:gridBefore w:val="1"/>
          <w:wBefore w:w="34" w:type="dxa"/>
          <w:trHeight w:val="18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книжной летописи и летописи журнальных статей на предмет краеведения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rPr>
          <w:gridBefore w:val="1"/>
          <w:wBefore w:w="34" w:type="dxa"/>
          <w:trHeight w:val="21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летописи газетных статей на предмет краеведения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библиографических указателей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40 сек. </w:t>
            </w:r>
          </w:p>
        </w:tc>
      </w:tr>
      <w:tr w:rsidR="00F25811" w:rsidRPr="00FB7FEA" w:rsidTr="00924D0B">
        <w:trPr>
          <w:gridBefore w:val="1"/>
          <w:wBefore w:w="34" w:type="dxa"/>
          <w:trHeight w:val="25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Аналитическая роспись сборников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right="-58" w:firstLine="0"/>
              <w:rPr>
                <w:sz w:val="20"/>
                <w:szCs w:val="20"/>
              </w:rPr>
            </w:pPr>
            <w:r>
              <w:rPr>
                <w:sz w:val="20"/>
                <w:szCs w:val="20"/>
              </w:rPr>
              <w:t>1запись</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Аннотирование книг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аннот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2–6 ч.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Аннотирование статей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аннот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1–3 ч. </w:t>
            </w:r>
          </w:p>
        </w:tc>
      </w:tr>
      <w:tr w:rsidR="00F25811" w:rsidRPr="00FB7FEA" w:rsidTr="00924D0B">
        <w:trPr>
          <w:gridBefore w:val="1"/>
          <w:wBefore w:w="34" w:type="dxa"/>
          <w:trHeight w:val="240"/>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аннотаций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аннот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ч. </w:t>
            </w:r>
          </w:p>
        </w:tc>
      </w:tr>
      <w:tr w:rsidR="00F25811" w:rsidRPr="00FB7FEA" w:rsidTr="00924D0B">
        <w:trPr>
          <w:gridBefore w:val="1"/>
          <w:wBefore w:w="34" w:type="dxa"/>
          <w:trHeight w:val="227"/>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Организация Систематической картотеки статей (СКС)</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415"/>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отбор документов для включения в СКС (просмотреть документы, оформить карточку)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Написание и расстановка разделителя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разд.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 мин. </w:t>
            </w:r>
          </w:p>
        </w:tc>
      </w:tr>
      <w:tr w:rsidR="00F25811" w:rsidRPr="00FB7FEA" w:rsidTr="00924D0B">
        <w:trPr>
          <w:gridBefore w:val="1"/>
          <w:wBefore w:w="34" w:type="dxa"/>
          <w:trHeight w:val="397"/>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СКС (изъять устаревшие карточки, детализировать разделы, написать новые разделители)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F25811" w:rsidRPr="00FB7FEA" w:rsidTr="00924D0B">
        <w:trPr>
          <w:gridBefore w:val="1"/>
          <w:wBefore w:w="34" w:type="dxa"/>
          <w:trHeight w:val="24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Заимствование библиографической записи из БД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right="-58" w:firstLine="0"/>
              <w:rPr>
                <w:sz w:val="20"/>
                <w:szCs w:val="20"/>
              </w:rPr>
            </w:pPr>
            <w:r w:rsidRPr="00FB7FEA">
              <w:rPr>
                <w:sz w:val="20"/>
                <w:szCs w:val="20"/>
              </w:rPr>
              <w:t xml:space="preserve">1запись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rPr>
          <w:gridBefore w:val="1"/>
          <w:wBefore w:w="34" w:type="dxa"/>
          <w:trHeight w:val="289"/>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Обработка, распечатка и расстановка библиографической карточки в СКС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Организация картотеки персоналий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F25811" w:rsidRPr="00FB7FEA" w:rsidTr="00924D0B">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Организация фактографической картотеки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мин. </w:t>
            </w:r>
          </w:p>
        </w:tc>
      </w:tr>
      <w:tr w:rsidR="00F25811" w:rsidRPr="00FB7FEA" w:rsidTr="00924D0B">
        <w:trPr>
          <w:gridBefore w:val="1"/>
          <w:wBefore w:w="34" w:type="dxa"/>
          <w:trHeight w:val="357"/>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тематических папок (подобрать документы для папки, оформить вырезки в папке, составить библиографическую запись на источник)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вырезка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6 мин. 32 сек</w:t>
            </w:r>
            <w:r w:rsidR="00933DB2">
              <w:rPr>
                <w:sz w:val="20"/>
                <w:szCs w:val="20"/>
              </w:rPr>
              <w:t xml:space="preserve">. </w:t>
            </w:r>
          </w:p>
        </w:tc>
      </w:tr>
      <w:tr w:rsidR="00F25811" w:rsidRPr="00FB7FEA" w:rsidTr="00924D0B">
        <w:trPr>
          <w:gridBefore w:val="1"/>
          <w:wBefore w:w="34" w:type="dxa"/>
          <w:trHeight w:val="27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Справочно-библиографическое обслуживание</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27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фактографической справки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firstLine="0"/>
              <w:rPr>
                <w:sz w:val="20"/>
                <w:szCs w:val="20"/>
              </w:rPr>
            </w:pPr>
            <w:r>
              <w:rPr>
                <w:sz w:val="20"/>
                <w:szCs w:val="20"/>
              </w:rPr>
              <w:t>25–45 м</w:t>
            </w:r>
            <w:r w:rsidR="00F25811" w:rsidRPr="00FB7FEA">
              <w:rPr>
                <w:sz w:val="20"/>
                <w:szCs w:val="20"/>
              </w:rPr>
              <w:t xml:space="preserve">. </w:t>
            </w:r>
          </w:p>
        </w:tc>
      </w:tr>
      <w:tr w:rsidR="00F25811" w:rsidRPr="00FB7FEA" w:rsidTr="00924D0B">
        <w:trPr>
          <w:gridBefore w:val="1"/>
          <w:wBefore w:w="34" w:type="dxa"/>
          <w:trHeight w:val="41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адресно-библиографической справки (проверить наличие в библиотеке определенного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10–15 мин. </w:t>
            </w:r>
          </w:p>
        </w:tc>
      </w:tr>
      <w:tr w:rsidR="00F25811" w:rsidRPr="00FB7FEA" w:rsidTr="00924D0B">
        <w:trPr>
          <w:gridBefore w:val="1"/>
          <w:wBefore w:w="34" w:type="dxa"/>
          <w:trHeight w:val="66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уточняющей справки (уточнить недостающие элементы описания документа и исправить ошибочные данные, указанные пользователем)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15–30 мин. </w:t>
            </w:r>
          </w:p>
        </w:tc>
      </w:tr>
      <w:tr w:rsidR="00F25811" w:rsidRPr="00FB7FEA" w:rsidTr="00933DB2">
        <w:trPr>
          <w:gridBefore w:val="1"/>
          <w:wBefore w:w="34" w:type="dxa"/>
          <w:trHeight w:val="87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тематической справки (принять запрос, определить круг источников поиска, подобрать документы, оформить справку): </w:t>
            </w:r>
          </w:p>
          <w:p w:rsidR="00636B29" w:rsidRDefault="00F25811" w:rsidP="00F25811">
            <w:pPr>
              <w:spacing w:after="0" w:line="240" w:lineRule="auto"/>
              <w:ind w:left="0" w:firstLine="0"/>
              <w:rPr>
                <w:sz w:val="20"/>
                <w:szCs w:val="20"/>
              </w:rPr>
            </w:pPr>
            <w:r w:rsidRPr="00FB7FEA">
              <w:rPr>
                <w:sz w:val="20"/>
                <w:szCs w:val="20"/>
              </w:rPr>
              <w:t xml:space="preserve">– письменно (1–10 источников) </w:t>
            </w:r>
          </w:p>
          <w:p w:rsidR="00F25811" w:rsidRPr="00FB7FEA" w:rsidRDefault="00F25811" w:rsidP="00F25811">
            <w:pPr>
              <w:spacing w:after="0" w:line="240" w:lineRule="auto"/>
              <w:ind w:left="0" w:firstLine="0"/>
              <w:rPr>
                <w:sz w:val="20"/>
                <w:szCs w:val="20"/>
              </w:rPr>
            </w:pPr>
            <w:r w:rsidRPr="00FB7FEA">
              <w:rPr>
                <w:sz w:val="20"/>
                <w:szCs w:val="20"/>
              </w:rPr>
              <w:t xml:space="preserve">– устно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p w:rsidR="00F25811" w:rsidRPr="00FB7FEA" w:rsidRDefault="00F25811" w:rsidP="00636B29">
            <w:pPr>
              <w:spacing w:after="0" w:line="240" w:lineRule="auto"/>
              <w:ind w:left="-108" w:firstLine="0"/>
              <w:rPr>
                <w:sz w:val="20"/>
                <w:szCs w:val="20"/>
              </w:rPr>
            </w:pPr>
            <w:r w:rsidRPr="00FB7FEA">
              <w:rPr>
                <w:sz w:val="20"/>
                <w:szCs w:val="20"/>
              </w:rPr>
              <w:t xml:space="preserve"> </w:t>
            </w:r>
          </w:p>
          <w:p w:rsidR="00F25811" w:rsidRPr="00FB7FEA" w:rsidRDefault="00F25811" w:rsidP="00636B29">
            <w:pPr>
              <w:spacing w:after="0" w:line="240" w:lineRule="auto"/>
              <w:ind w:left="-108" w:firstLine="0"/>
              <w:rPr>
                <w:sz w:val="20"/>
                <w:szCs w:val="20"/>
              </w:rPr>
            </w:pPr>
            <w:r w:rsidRPr="00FB7FEA">
              <w:rPr>
                <w:sz w:val="20"/>
                <w:szCs w:val="20"/>
              </w:rPr>
              <w:t xml:space="preserve">3–6 ч. </w:t>
            </w:r>
          </w:p>
          <w:p w:rsidR="00F25811" w:rsidRPr="00FB7FEA" w:rsidRDefault="00636B29" w:rsidP="00636B29">
            <w:pPr>
              <w:spacing w:after="0" w:line="240" w:lineRule="auto"/>
              <w:ind w:left="-108" w:firstLine="0"/>
              <w:rPr>
                <w:sz w:val="20"/>
                <w:szCs w:val="20"/>
              </w:rPr>
            </w:pPr>
            <w:r>
              <w:rPr>
                <w:sz w:val="20"/>
                <w:szCs w:val="20"/>
              </w:rPr>
              <w:t>30м.</w:t>
            </w:r>
            <w:r w:rsidR="00F25811" w:rsidRPr="00FB7FEA">
              <w:rPr>
                <w:sz w:val="20"/>
                <w:szCs w:val="20"/>
              </w:rPr>
              <w:t xml:space="preserve">–1 ч. </w:t>
            </w:r>
          </w:p>
        </w:tc>
      </w:tr>
      <w:tr w:rsidR="00F25811" w:rsidRPr="00FB7FEA" w:rsidTr="00933DB2">
        <w:trPr>
          <w:gridBefore w:val="1"/>
          <w:wBefore w:w="34" w:type="dxa"/>
          <w:trHeight w:val="78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Выполнение справки в автоматизированном режиме (осуществить поиск ответа на вопрос в сети Интернет, справочных системах, базах данных, отобрать наиболее релевантные источники информации, оформить ответ на вопрос)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10 мин. – 1 ч.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Запись выполненных справок в тетрадь учета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right="-58" w:firstLine="0"/>
              <w:rPr>
                <w:sz w:val="20"/>
                <w:szCs w:val="20"/>
              </w:rPr>
            </w:pPr>
            <w:r w:rsidRPr="00FB7FEA">
              <w:rPr>
                <w:sz w:val="20"/>
                <w:szCs w:val="20"/>
              </w:rPr>
              <w:t xml:space="preserve">1запись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Проведение анализа выполненных справок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right="-58" w:firstLine="0"/>
              <w:rPr>
                <w:sz w:val="20"/>
                <w:szCs w:val="20"/>
              </w:rPr>
            </w:pPr>
            <w:r w:rsidRPr="00FB7FEA">
              <w:rPr>
                <w:sz w:val="20"/>
                <w:szCs w:val="20"/>
              </w:rPr>
              <w:t xml:space="preserve">1спр.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 час.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Ведение архива выполненных справок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right="-58" w:firstLine="0"/>
              <w:rPr>
                <w:sz w:val="20"/>
                <w:szCs w:val="20"/>
              </w:rPr>
            </w:pPr>
            <w:r w:rsidRPr="00FB7FEA">
              <w:rPr>
                <w:sz w:val="20"/>
                <w:szCs w:val="20"/>
              </w:rPr>
              <w:t xml:space="preserve">1спр.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firstLine="0"/>
              <w:rPr>
                <w:sz w:val="20"/>
                <w:szCs w:val="20"/>
              </w:rPr>
            </w:pPr>
            <w:r>
              <w:rPr>
                <w:sz w:val="20"/>
                <w:szCs w:val="20"/>
              </w:rPr>
              <w:t>1</w:t>
            </w:r>
            <w:r w:rsidR="00F25811" w:rsidRPr="00FB7FEA">
              <w:rPr>
                <w:sz w:val="20"/>
                <w:szCs w:val="20"/>
              </w:rPr>
              <w:t>ч.</w:t>
            </w:r>
            <w:r>
              <w:rPr>
                <w:sz w:val="20"/>
                <w:szCs w:val="20"/>
              </w:rPr>
              <w:t>20 м</w:t>
            </w:r>
            <w:r w:rsidR="00F25811" w:rsidRPr="00FB7FEA">
              <w:rPr>
                <w:sz w:val="20"/>
                <w:szCs w:val="20"/>
              </w:rPr>
              <w:t xml:space="preserve">. </w:t>
            </w:r>
          </w:p>
        </w:tc>
      </w:tr>
      <w:tr w:rsidR="00F25811" w:rsidRPr="00FB7FEA" w:rsidTr="00924D0B">
        <w:trPr>
          <w:gridBefore w:val="1"/>
          <w:wBefore w:w="34" w:type="dxa"/>
          <w:trHeight w:val="46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библиографической записи в БД.  </w:t>
            </w:r>
          </w:p>
          <w:p w:rsidR="00F25811" w:rsidRPr="00FB7FEA" w:rsidRDefault="00F25811" w:rsidP="00F25811">
            <w:pPr>
              <w:spacing w:after="0" w:line="240" w:lineRule="auto"/>
              <w:ind w:left="0" w:firstLine="0"/>
              <w:rPr>
                <w:sz w:val="20"/>
                <w:szCs w:val="20"/>
              </w:rPr>
            </w:pPr>
            <w:r w:rsidRPr="00FB7FEA">
              <w:rPr>
                <w:sz w:val="20"/>
                <w:szCs w:val="20"/>
              </w:rPr>
              <w:t xml:space="preserve">Вывод на экран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 </w:t>
            </w:r>
            <w:r w:rsidRPr="00FB7FEA">
              <w:rPr>
                <w:sz w:val="20"/>
                <w:szCs w:val="20"/>
              </w:rPr>
              <w:tab/>
              <w:t>1 кар-</w:t>
            </w:r>
          </w:p>
          <w:p w:rsidR="00F25811" w:rsidRPr="00FB7FEA" w:rsidRDefault="00F25811" w:rsidP="004D71F5">
            <w:pPr>
              <w:spacing w:after="0" w:line="240" w:lineRule="auto"/>
              <w:ind w:left="-108" w:right="-58" w:firstLine="0"/>
              <w:rPr>
                <w:sz w:val="20"/>
                <w:szCs w:val="20"/>
              </w:rPr>
            </w:pPr>
            <w:r w:rsidRPr="00FB7FEA">
              <w:rPr>
                <w:sz w:val="20"/>
                <w:szCs w:val="20"/>
              </w:rPr>
              <w:t xml:space="preserve">точка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firstLine="0"/>
              <w:rPr>
                <w:sz w:val="20"/>
                <w:szCs w:val="20"/>
              </w:rPr>
            </w:pPr>
            <w:r>
              <w:rPr>
                <w:sz w:val="20"/>
                <w:szCs w:val="20"/>
              </w:rPr>
              <w:t>5–10 м</w:t>
            </w:r>
            <w:r w:rsidR="00F25811" w:rsidRPr="00FB7FEA">
              <w:rPr>
                <w:sz w:val="20"/>
                <w:szCs w:val="20"/>
              </w:rPr>
              <w:t xml:space="preserve">. </w:t>
            </w:r>
          </w:p>
        </w:tc>
      </w:tr>
      <w:tr w:rsidR="00F25811" w:rsidRPr="00FB7FEA" w:rsidTr="00924D0B">
        <w:trPr>
          <w:gridBefore w:val="1"/>
          <w:wBefore w:w="34" w:type="dxa"/>
          <w:trHeight w:val="24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Консультация у справочно-библиографического аппарата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4D71F5">
            <w:pPr>
              <w:spacing w:after="0" w:line="240" w:lineRule="auto"/>
              <w:ind w:left="-108"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firstLine="0"/>
              <w:rPr>
                <w:sz w:val="20"/>
                <w:szCs w:val="20"/>
              </w:rPr>
            </w:pPr>
            <w:r>
              <w:rPr>
                <w:sz w:val="20"/>
                <w:szCs w:val="20"/>
              </w:rPr>
              <w:t>10–15 м</w:t>
            </w:r>
            <w:r w:rsidR="00F25811" w:rsidRPr="00FB7FEA">
              <w:rPr>
                <w:sz w:val="20"/>
                <w:szCs w:val="20"/>
              </w:rPr>
              <w:t xml:space="preserve">. </w:t>
            </w:r>
          </w:p>
        </w:tc>
      </w:tr>
      <w:tr w:rsidR="00F25811" w:rsidRPr="00FB7FEA" w:rsidTr="00933DB2">
        <w:trPr>
          <w:gridBefore w:val="1"/>
          <w:wBefore w:w="34" w:type="dxa"/>
          <w:trHeight w:val="22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Консультация по методике поиска в библиографических и полнотекстовых БД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5 мин. </w:t>
            </w:r>
          </w:p>
        </w:tc>
      </w:tr>
      <w:tr w:rsidR="00F25811" w:rsidRPr="00FB7FEA" w:rsidTr="00924D0B">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Заполнение требования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треб.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5 мин. </w:t>
            </w:r>
          </w:p>
        </w:tc>
      </w:tr>
      <w:tr w:rsidR="00F25811" w:rsidRPr="00FB7FEA" w:rsidTr="00924D0B">
        <w:trPr>
          <w:gridBefore w:val="1"/>
          <w:wBefore w:w="34" w:type="dxa"/>
          <w:trHeight w:val="52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Формирование списка источников </w:t>
            </w:r>
            <w:proofErr w:type="gramStart"/>
            <w:r w:rsidRPr="00FB7FEA">
              <w:rPr>
                <w:sz w:val="20"/>
                <w:szCs w:val="20"/>
              </w:rPr>
              <w:t>из</w:t>
            </w:r>
            <w:proofErr w:type="gramEnd"/>
            <w:r w:rsidRPr="00FB7FEA">
              <w:rPr>
                <w:sz w:val="20"/>
                <w:szCs w:val="20"/>
              </w:rPr>
              <w:t xml:space="preserve"> </w:t>
            </w:r>
            <w:proofErr w:type="gramStart"/>
            <w:r w:rsidRPr="00FB7FEA">
              <w:rPr>
                <w:sz w:val="20"/>
                <w:szCs w:val="20"/>
              </w:rPr>
              <w:t>ЭК</w:t>
            </w:r>
            <w:proofErr w:type="gramEnd"/>
            <w:r w:rsidRPr="00FB7FEA">
              <w:rPr>
                <w:sz w:val="20"/>
                <w:szCs w:val="20"/>
              </w:rPr>
              <w:t xml:space="preserve"> (вывод на экран библиографического списка литературы, распечатка)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список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15–30 мин. </w:t>
            </w:r>
          </w:p>
        </w:tc>
      </w:tr>
      <w:tr w:rsidR="00F25811" w:rsidRPr="00FB7FEA" w:rsidTr="00933DB2">
        <w:trPr>
          <w:gridBefore w:val="1"/>
          <w:wBefore w:w="34" w:type="dxa"/>
          <w:trHeight w:val="18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и проведение занятия библиографической грамотности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зан</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16–24 час. </w:t>
            </w:r>
          </w:p>
        </w:tc>
      </w:tr>
      <w:tr w:rsidR="00F25811" w:rsidRPr="00FB7FEA" w:rsidTr="00933DB2">
        <w:trPr>
          <w:gridBefore w:val="1"/>
          <w:wBefore w:w="34" w:type="dxa"/>
          <w:trHeight w:val="22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тематического списка литературы к курсовой работе, диплому или диссертации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10–20 мин. </w:t>
            </w:r>
          </w:p>
        </w:tc>
      </w:tr>
      <w:tr w:rsidR="00F25811" w:rsidRPr="00FB7FEA" w:rsidTr="00924D0B">
        <w:trPr>
          <w:gridBefore w:val="1"/>
          <w:wBefore w:w="34" w:type="dxa"/>
          <w:trHeight w:val="470"/>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Сверка и редактирование библиографического  описания (списка литературы) по заявке читателя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24D0B">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Библиографическое информирование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33DB2">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Формирование </w:t>
            </w:r>
            <w:proofErr w:type="gramStart"/>
            <w:r w:rsidRPr="00FB7FEA">
              <w:rPr>
                <w:sz w:val="20"/>
                <w:szCs w:val="20"/>
              </w:rPr>
              <w:t>сети абонентов системы избирательн</w:t>
            </w:r>
            <w:r w:rsidR="00636B29">
              <w:rPr>
                <w:sz w:val="20"/>
                <w:szCs w:val="20"/>
              </w:rPr>
              <w:t>ого распространения информации</w:t>
            </w:r>
            <w:proofErr w:type="gramEnd"/>
            <w:r w:rsidR="00636B29">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63" w:right="-58" w:firstLine="0"/>
              <w:rPr>
                <w:sz w:val="20"/>
                <w:szCs w:val="20"/>
              </w:rPr>
            </w:pPr>
            <w:r>
              <w:rPr>
                <w:sz w:val="20"/>
                <w:szCs w:val="20"/>
              </w:rPr>
              <w:t xml:space="preserve">1 </w:t>
            </w:r>
            <w:proofErr w:type="spellStart"/>
            <w:r>
              <w:rPr>
                <w:sz w:val="20"/>
                <w:szCs w:val="20"/>
              </w:rPr>
              <w:t>абонен</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64 мин.  </w:t>
            </w:r>
          </w:p>
        </w:tc>
      </w:tr>
      <w:tr w:rsidR="00F25811" w:rsidRPr="00FB7FEA" w:rsidTr="00933DB2">
        <w:tblPrEx>
          <w:tblCellMar>
            <w:right w:w="8" w:type="dxa"/>
          </w:tblCellMar>
        </w:tblPrEx>
        <w:trPr>
          <w:trHeight w:val="569"/>
        </w:trPr>
        <w:tc>
          <w:tcPr>
            <w:tcW w:w="553" w:type="dxa"/>
            <w:gridSpan w:val="9"/>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(ИРИ) (определить контингент абонентов системы ИРИ; выявить типовые и индивидуальные запросы абонентов; изучить запросы; ввести данные о запросах в картотеку)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33DB2">
        <w:tblPrEx>
          <w:tblCellMar>
            <w:right w:w="8" w:type="dxa"/>
          </w:tblCellMar>
        </w:tblPrEx>
        <w:trPr>
          <w:trHeight w:val="691"/>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сигнального оповещения в системе ИРИ (выявить, просмотреть и отобрать материалы из текущих поступлений; распределить отобранные материалы из текущих поступлений по абонентам) </w:t>
            </w:r>
          </w:p>
        </w:tc>
        <w:tc>
          <w:tcPr>
            <w:tcW w:w="992" w:type="dxa"/>
            <w:tcBorders>
              <w:top w:val="single" w:sz="4" w:space="0" w:color="000000"/>
              <w:left w:val="single" w:sz="4" w:space="0" w:color="000000"/>
              <w:bottom w:val="single" w:sz="4" w:space="0" w:color="000000"/>
              <w:right w:val="single" w:sz="4" w:space="0" w:color="000000"/>
            </w:tcBorders>
          </w:tcPr>
          <w:p w:rsidR="00F25811" w:rsidRPr="00636B29"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оповещ</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36B29" w:rsidRDefault="00F25811" w:rsidP="00636B29">
            <w:pPr>
              <w:spacing w:after="0" w:line="240" w:lineRule="auto"/>
              <w:ind w:left="-108" w:firstLine="0"/>
              <w:rPr>
                <w:sz w:val="20"/>
                <w:szCs w:val="20"/>
              </w:rPr>
            </w:pPr>
            <w:r w:rsidRPr="00FB7FEA">
              <w:rPr>
                <w:sz w:val="20"/>
                <w:szCs w:val="20"/>
              </w:rPr>
              <w:t xml:space="preserve">6 мин. </w:t>
            </w:r>
          </w:p>
          <w:p w:rsidR="00F25811" w:rsidRPr="00636B29" w:rsidRDefault="00F25811" w:rsidP="00636B29">
            <w:pPr>
              <w:ind w:left="0" w:firstLine="0"/>
              <w:rPr>
                <w:sz w:val="20"/>
                <w:szCs w:val="20"/>
              </w:rPr>
            </w:pPr>
          </w:p>
        </w:tc>
      </w:tr>
      <w:tr w:rsidR="00F25811" w:rsidRPr="00FB7FEA" w:rsidTr="00933DB2">
        <w:tblPrEx>
          <w:tblCellMar>
            <w:right w:w="8" w:type="dxa"/>
          </w:tblCellMar>
        </w:tblPrEx>
        <w:trPr>
          <w:trHeight w:val="700"/>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Корректировка системы ИРИ по результатам анализа карт обратной связи (обработать и проанализировать карты обратной связи; внести оценки сигнального оповещения в учетную карту абонента)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карта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20 мин. </w:t>
            </w:r>
          </w:p>
        </w:tc>
      </w:tr>
      <w:tr w:rsidR="00F25811" w:rsidRPr="00FB7FEA" w:rsidTr="00924D0B">
        <w:tblPrEx>
          <w:tblCellMar>
            <w:right w:w="8" w:type="dxa"/>
          </w:tblCellMar>
        </w:tblPrEx>
        <w:trPr>
          <w:trHeight w:val="271"/>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636B29" w:rsidRDefault="00F25811" w:rsidP="00F25811">
            <w:pPr>
              <w:spacing w:after="0" w:line="240" w:lineRule="auto"/>
              <w:ind w:left="0" w:firstLine="0"/>
              <w:rPr>
                <w:b/>
                <w:sz w:val="20"/>
                <w:szCs w:val="20"/>
              </w:rPr>
            </w:pPr>
            <w:r w:rsidRPr="00636B29">
              <w:rPr>
                <w:b/>
                <w:i/>
                <w:sz w:val="20"/>
                <w:szCs w:val="20"/>
              </w:rPr>
              <w:t xml:space="preserve">Групповое библиографическое  информирование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24D0B">
        <w:tblPrEx>
          <w:tblCellMar>
            <w:right w:w="8" w:type="dxa"/>
          </w:tblCellMar>
        </w:tblPrEx>
        <w:trPr>
          <w:trHeight w:val="275"/>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Сформировать состав групп абонентов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абоне</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33DB2">
        <w:tblPrEx>
          <w:tblCellMar>
            <w:right w:w="8" w:type="dxa"/>
          </w:tblCellMar>
        </w:tblPrEx>
        <w:trPr>
          <w:trHeight w:val="267"/>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Уточнить тему, согласовать источники  информации, виды документов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r w:rsidRPr="00FB7FEA">
              <w:rPr>
                <w:sz w:val="20"/>
                <w:szCs w:val="20"/>
              </w:rPr>
              <w:tab/>
              <w:t xml:space="preserve">1 тема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24D0B">
        <w:tblPrEx>
          <w:tblCellMar>
            <w:right w:w="8" w:type="dxa"/>
          </w:tblCellMar>
        </w:tblPrEx>
        <w:trPr>
          <w:trHeight w:val="240"/>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Составить регистрационную карточку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33DB2">
        <w:tblPrEx>
          <w:tblCellMar>
            <w:right w:w="8" w:type="dxa"/>
          </w:tblCellMar>
        </w:tblPrEx>
        <w:trPr>
          <w:trHeight w:val="454"/>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Подобрать документы для информации. Составить и написать оповещения. Отправить оповещения. Записать в карточку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63" w:right="-58" w:firstLine="0"/>
              <w:rPr>
                <w:sz w:val="20"/>
                <w:szCs w:val="20"/>
              </w:rPr>
            </w:pPr>
            <w:r>
              <w:rPr>
                <w:sz w:val="20"/>
                <w:szCs w:val="20"/>
              </w:rPr>
              <w:t xml:space="preserve">1 </w:t>
            </w:r>
            <w:proofErr w:type="spellStart"/>
            <w:r>
              <w:rPr>
                <w:sz w:val="20"/>
                <w:szCs w:val="20"/>
              </w:rPr>
              <w:t>карточ</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24D0B">
        <w:tblPrEx>
          <w:tblCellMar>
            <w:right w:w="8" w:type="dxa"/>
          </w:tblCellMar>
        </w:tblPrEx>
        <w:trPr>
          <w:trHeight w:val="526"/>
        </w:trPr>
        <w:tc>
          <w:tcPr>
            <w:tcW w:w="553" w:type="dxa"/>
            <w:gridSpan w:val="9"/>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Проанализировать карты обратной связи. Внести оценки сигнального оповещения в учетную карту абонента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карта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20 мин. </w:t>
            </w:r>
          </w:p>
        </w:tc>
      </w:tr>
      <w:tr w:rsidR="00F25811" w:rsidRPr="00FB7FEA" w:rsidTr="00924D0B">
        <w:tblPrEx>
          <w:tblCellMar>
            <w:right w:w="8" w:type="dxa"/>
          </w:tblCellMar>
        </w:tblPrEx>
        <w:trPr>
          <w:trHeight w:val="240"/>
        </w:trPr>
        <w:tc>
          <w:tcPr>
            <w:tcW w:w="553" w:type="dxa"/>
            <w:gridSpan w:val="9"/>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Правовая поддержка населения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33DB2">
        <w:tblPrEx>
          <w:tblCellMar>
            <w:right w:w="8" w:type="dxa"/>
          </w:tblCellMar>
        </w:tblPrEx>
        <w:trPr>
          <w:trHeight w:val="173"/>
        </w:trPr>
        <w:tc>
          <w:tcPr>
            <w:tcW w:w="553" w:type="dxa"/>
            <w:gridSpan w:val="9"/>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правовых актов в электронных справочных правовых системах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акт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933DB2" w:rsidP="00933DB2">
            <w:pPr>
              <w:spacing w:after="0" w:line="240" w:lineRule="auto"/>
              <w:ind w:left="-108" w:firstLine="0"/>
              <w:rPr>
                <w:sz w:val="20"/>
                <w:szCs w:val="20"/>
              </w:rPr>
            </w:pPr>
            <w:r>
              <w:rPr>
                <w:sz w:val="20"/>
                <w:szCs w:val="20"/>
              </w:rPr>
              <w:t xml:space="preserve">5–15 мин. </w:t>
            </w:r>
          </w:p>
        </w:tc>
      </w:tr>
      <w:tr w:rsidR="00F25811" w:rsidRPr="00FB7FEA" w:rsidTr="00924D0B">
        <w:tblPrEx>
          <w:tblCellMar>
            <w:right w:w="8" w:type="dxa"/>
          </w:tblCellMar>
        </w:tblPrEx>
        <w:trPr>
          <w:trHeight w:val="262"/>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источника опубликования нормативного правового акта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акт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5 мин. </w:t>
            </w:r>
          </w:p>
        </w:tc>
      </w:tr>
      <w:tr w:rsidR="00F25811" w:rsidRPr="00FB7FEA" w:rsidTr="00933DB2">
        <w:tblPrEx>
          <w:tblCellMar>
            <w:right w:w="8" w:type="dxa"/>
          </w:tblCellMar>
        </w:tblPrEx>
        <w:trPr>
          <w:trHeight w:val="946"/>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правовой информации в информационном массиве сети Интернет: </w:t>
            </w:r>
          </w:p>
          <w:p w:rsidR="00F25811" w:rsidRPr="00FB7FEA" w:rsidRDefault="00F25811" w:rsidP="00F25811">
            <w:pPr>
              <w:numPr>
                <w:ilvl w:val="0"/>
                <w:numId w:val="25"/>
              </w:numPr>
              <w:spacing w:after="0" w:line="240" w:lineRule="auto"/>
              <w:ind w:left="0" w:hanging="151"/>
              <w:rPr>
                <w:sz w:val="20"/>
                <w:szCs w:val="20"/>
              </w:rPr>
            </w:pPr>
            <w:r w:rsidRPr="00FB7FEA">
              <w:rPr>
                <w:sz w:val="20"/>
                <w:szCs w:val="20"/>
              </w:rPr>
              <w:t xml:space="preserve">тематический </w:t>
            </w:r>
          </w:p>
          <w:p w:rsidR="00F25811" w:rsidRPr="00FB7FEA" w:rsidRDefault="00F25811" w:rsidP="00F25811">
            <w:pPr>
              <w:numPr>
                <w:ilvl w:val="0"/>
                <w:numId w:val="25"/>
              </w:numPr>
              <w:spacing w:after="0" w:line="240" w:lineRule="auto"/>
              <w:ind w:left="0" w:hanging="151"/>
              <w:rPr>
                <w:sz w:val="20"/>
                <w:szCs w:val="20"/>
              </w:rPr>
            </w:pPr>
            <w:r w:rsidRPr="00FB7FEA">
              <w:rPr>
                <w:sz w:val="20"/>
                <w:szCs w:val="20"/>
              </w:rPr>
              <w:t xml:space="preserve">правового документа </w:t>
            </w:r>
          </w:p>
          <w:p w:rsidR="00F25811" w:rsidRPr="00FB7FEA" w:rsidRDefault="00F25811" w:rsidP="00F25811">
            <w:pPr>
              <w:numPr>
                <w:ilvl w:val="0"/>
                <w:numId w:val="25"/>
              </w:numPr>
              <w:spacing w:after="0" w:line="240" w:lineRule="auto"/>
              <w:ind w:left="0" w:hanging="151"/>
              <w:rPr>
                <w:sz w:val="20"/>
                <w:szCs w:val="20"/>
              </w:rPr>
            </w:pPr>
            <w:r w:rsidRPr="00FB7FEA">
              <w:rPr>
                <w:sz w:val="20"/>
                <w:szCs w:val="20"/>
              </w:rPr>
              <w:t xml:space="preserve">фактографический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запрос </w:t>
            </w:r>
          </w:p>
          <w:p w:rsidR="00F25811" w:rsidRPr="00FB7FEA" w:rsidRDefault="00F25811" w:rsidP="00636B29">
            <w:pPr>
              <w:spacing w:after="0" w:line="240" w:lineRule="auto"/>
              <w:ind w:left="-63" w:right="-58" w:firstLine="0"/>
              <w:rPr>
                <w:sz w:val="20"/>
                <w:szCs w:val="20"/>
              </w:rPr>
            </w:pPr>
            <w:r w:rsidRPr="00FB7FEA">
              <w:rPr>
                <w:sz w:val="20"/>
                <w:szCs w:val="20"/>
              </w:rPr>
              <w:t xml:space="preserve"> тема 1 док-т 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36B29" w:rsidRDefault="00636B29" w:rsidP="00636B29">
            <w:pPr>
              <w:spacing w:after="0" w:line="240" w:lineRule="auto"/>
              <w:ind w:left="-108" w:firstLine="0"/>
              <w:rPr>
                <w:sz w:val="20"/>
                <w:szCs w:val="20"/>
              </w:rPr>
            </w:pPr>
          </w:p>
          <w:p w:rsidR="00636B29" w:rsidRDefault="00636B29" w:rsidP="00636B29">
            <w:pPr>
              <w:spacing w:after="0" w:line="240" w:lineRule="auto"/>
              <w:ind w:left="-108" w:firstLine="0"/>
              <w:rPr>
                <w:sz w:val="20"/>
                <w:szCs w:val="20"/>
              </w:rPr>
            </w:pPr>
            <w:r>
              <w:rPr>
                <w:sz w:val="20"/>
                <w:szCs w:val="20"/>
              </w:rPr>
              <w:t>30–60 м</w:t>
            </w:r>
            <w:r w:rsidR="00F25811" w:rsidRPr="00FB7FEA">
              <w:rPr>
                <w:sz w:val="20"/>
                <w:szCs w:val="20"/>
              </w:rPr>
              <w:t xml:space="preserve">. </w:t>
            </w:r>
          </w:p>
          <w:p w:rsidR="00F25811" w:rsidRPr="00FB7FEA" w:rsidRDefault="00F25811" w:rsidP="00636B29">
            <w:pPr>
              <w:spacing w:after="0" w:line="240" w:lineRule="auto"/>
              <w:ind w:left="-108" w:firstLine="0"/>
              <w:rPr>
                <w:sz w:val="20"/>
                <w:szCs w:val="20"/>
              </w:rPr>
            </w:pPr>
            <w:r w:rsidRPr="00FB7FEA">
              <w:rPr>
                <w:sz w:val="20"/>
                <w:szCs w:val="20"/>
              </w:rPr>
              <w:t xml:space="preserve">7 мин. </w:t>
            </w:r>
          </w:p>
          <w:p w:rsidR="00F25811" w:rsidRPr="00FB7FEA" w:rsidRDefault="00636B29" w:rsidP="00636B29">
            <w:pPr>
              <w:spacing w:after="0" w:line="240" w:lineRule="auto"/>
              <w:ind w:left="-108" w:firstLine="0"/>
              <w:rPr>
                <w:sz w:val="20"/>
                <w:szCs w:val="20"/>
              </w:rPr>
            </w:pPr>
            <w:r>
              <w:rPr>
                <w:sz w:val="20"/>
                <w:szCs w:val="20"/>
              </w:rPr>
              <w:t>25–45 м</w:t>
            </w:r>
            <w:r w:rsidR="00F25811" w:rsidRPr="00FB7FEA">
              <w:rPr>
                <w:sz w:val="20"/>
                <w:szCs w:val="20"/>
              </w:rPr>
              <w:t xml:space="preserve">. </w:t>
            </w:r>
          </w:p>
        </w:tc>
      </w:tr>
      <w:tr w:rsidR="00F25811" w:rsidRPr="00FB7FEA" w:rsidTr="00924D0B">
        <w:tblPrEx>
          <w:tblCellMar>
            <w:right w:w="8" w:type="dxa"/>
          </w:tblCellMar>
        </w:tblPrEx>
        <w:trPr>
          <w:trHeight w:val="252"/>
        </w:trPr>
        <w:tc>
          <w:tcPr>
            <w:tcW w:w="553" w:type="dxa"/>
            <w:gridSpan w:val="9"/>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Перенос информации на носитель: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24D0B">
        <w:tblPrEx>
          <w:tblCellMar>
            <w:right w:w="8" w:type="dxa"/>
          </w:tblCellMar>
        </w:tblPrEx>
        <w:trPr>
          <w:trHeight w:val="448"/>
        </w:trPr>
        <w:tc>
          <w:tcPr>
            <w:tcW w:w="553" w:type="dxa"/>
            <w:gridSpan w:val="9"/>
            <w:vMerge w:val="restart"/>
            <w:tcBorders>
              <w:top w:val="nil"/>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26"/>
              </w:numPr>
              <w:spacing w:after="0" w:line="240" w:lineRule="auto"/>
              <w:ind w:left="0" w:hanging="151"/>
              <w:rPr>
                <w:sz w:val="20"/>
                <w:szCs w:val="20"/>
              </w:rPr>
            </w:pPr>
            <w:r w:rsidRPr="00FB7FEA">
              <w:rPr>
                <w:sz w:val="20"/>
                <w:szCs w:val="20"/>
              </w:rPr>
              <w:t xml:space="preserve">бумажный </w:t>
            </w:r>
          </w:p>
          <w:p w:rsidR="00F25811" w:rsidRPr="00FB7FEA" w:rsidRDefault="00F25811" w:rsidP="00F25811">
            <w:pPr>
              <w:numPr>
                <w:ilvl w:val="0"/>
                <w:numId w:val="26"/>
              </w:numPr>
              <w:spacing w:after="0" w:line="240" w:lineRule="auto"/>
              <w:ind w:left="0" w:hanging="151"/>
              <w:rPr>
                <w:sz w:val="20"/>
                <w:szCs w:val="20"/>
              </w:rPr>
            </w:pPr>
            <w:r w:rsidRPr="00FB7FEA">
              <w:rPr>
                <w:sz w:val="20"/>
                <w:szCs w:val="20"/>
              </w:rPr>
              <w:t xml:space="preserve">электронный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стр. 100 </w:t>
            </w:r>
            <w:proofErr w:type="spellStart"/>
            <w:r w:rsidRPr="00FB7FEA">
              <w:rPr>
                <w:sz w:val="20"/>
                <w:szCs w:val="20"/>
              </w:rPr>
              <w:t>кБ</w:t>
            </w:r>
            <w:proofErr w:type="spellEnd"/>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45 сек. 1 мин. </w:t>
            </w:r>
          </w:p>
        </w:tc>
      </w:tr>
      <w:tr w:rsidR="00F25811" w:rsidRPr="00FB7FEA" w:rsidTr="00924D0B">
        <w:tblPrEx>
          <w:tblCellMar>
            <w:right w:w="8" w:type="dxa"/>
          </w:tblCellMar>
        </w:tblPrEx>
        <w:trPr>
          <w:trHeight w:val="504"/>
        </w:trPr>
        <w:tc>
          <w:tcPr>
            <w:tcW w:w="553" w:type="dxa"/>
            <w:gridSpan w:val="9"/>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Предоставление реквизитов государственных/муниципальных учреждений и юридических служб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адрес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5–10 мин. </w:t>
            </w:r>
          </w:p>
        </w:tc>
      </w:tr>
      <w:tr w:rsidR="00F25811" w:rsidRPr="00FB7FEA" w:rsidTr="00924D0B">
        <w:tblPrEx>
          <w:tblCellMar>
            <w:left w:w="106" w:type="dxa"/>
            <w:right w:w="49" w:type="dxa"/>
          </w:tblCellMar>
        </w:tblPrEx>
        <w:trPr>
          <w:gridBefore w:val="2"/>
          <w:wBefore w:w="40" w:type="dxa"/>
          <w:trHeight w:val="24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Проведение юридических консультаций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108" w:firstLine="0"/>
              <w:rPr>
                <w:sz w:val="20"/>
                <w:szCs w:val="20"/>
              </w:rPr>
            </w:pPr>
            <w:r>
              <w:rPr>
                <w:sz w:val="20"/>
                <w:szCs w:val="20"/>
              </w:rPr>
              <w:t>30–60 м</w:t>
            </w:r>
            <w:r w:rsidR="00F25811" w:rsidRPr="00FB7FEA">
              <w:rPr>
                <w:sz w:val="20"/>
                <w:szCs w:val="20"/>
              </w:rPr>
              <w:t xml:space="preserve">. </w:t>
            </w:r>
          </w:p>
        </w:tc>
      </w:tr>
      <w:tr w:rsidR="00F25811" w:rsidRPr="00FB7FEA" w:rsidTr="00924D0B">
        <w:tblPrEx>
          <w:tblCellMar>
            <w:left w:w="106" w:type="dxa"/>
            <w:right w:w="49" w:type="dxa"/>
          </w:tblCellMar>
        </w:tblPrEx>
        <w:trPr>
          <w:gridBefore w:val="2"/>
          <w:wBefore w:w="40" w:type="dxa"/>
          <w:trHeight w:val="44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жалоб в суд, заполнение образцов и типовых форм гражданско-правовых документов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10мин. –  </w:t>
            </w:r>
          </w:p>
          <w:p w:rsidR="00F25811" w:rsidRPr="00FB7FEA" w:rsidRDefault="00636B29" w:rsidP="00636B29">
            <w:pPr>
              <w:spacing w:after="0" w:line="240" w:lineRule="auto"/>
              <w:ind w:left="-108" w:firstLine="0"/>
              <w:rPr>
                <w:sz w:val="20"/>
                <w:szCs w:val="20"/>
              </w:rPr>
            </w:pPr>
            <w:r>
              <w:rPr>
                <w:sz w:val="20"/>
                <w:szCs w:val="20"/>
              </w:rPr>
              <w:t>1ч. 30 м</w:t>
            </w:r>
            <w:r w:rsidR="00F25811" w:rsidRPr="00FB7FEA">
              <w:rPr>
                <w:sz w:val="20"/>
                <w:szCs w:val="20"/>
              </w:rPr>
              <w:t xml:space="preserve">. </w:t>
            </w:r>
          </w:p>
        </w:tc>
      </w:tr>
      <w:tr w:rsidR="00F25811" w:rsidRPr="00FB7FEA" w:rsidTr="00924D0B">
        <w:tblPrEx>
          <w:tblCellMar>
            <w:left w:w="106" w:type="dxa"/>
            <w:right w:w="49" w:type="dxa"/>
          </w:tblCellMar>
        </w:tblPrEx>
        <w:trPr>
          <w:gridBefore w:val="2"/>
          <w:wBefore w:w="40" w:type="dxa"/>
          <w:trHeight w:val="40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Консультирование по вопросам самостоятельного поиска информации в электронных справочных правовых системах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15–30 мин. </w:t>
            </w:r>
          </w:p>
        </w:tc>
      </w:tr>
      <w:tr w:rsidR="00F25811" w:rsidRPr="00FB7FEA" w:rsidTr="00933DB2">
        <w:tblPrEx>
          <w:tblCellMar>
            <w:left w:w="106" w:type="dxa"/>
            <w:right w:w="49" w:type="dxa"/>
          </w:tblCellMar>
        </w:tblPrEx>
        <w:trPr>
          <w:gridBefore w:val="2"/>
          <w:wBefore w:w="40" w:type="dxa"/>
          <w:trHeight w:val="258"/>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электронных обращений в государственные органы власти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обращ</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20–40 мин. </w:t>
            </w:r>
          </w:p>
        </w:tc>
      </w:tr>
      <w:tr w:rsidR="00F25811" w:rsidRPr="00FB7FEA" w:rsidTr="00933DB2">
        <w:tblPrEx>
          <w:tblCellMar>
            <w:left w:w="106" w:type="dxa"/>
            <w:right w:w="49" w:type="dxa"/>
          </w:tblCellMar>
        </w:tblPrEx>
        <w:trPr>
          <w:gridBefore w:val="2"/>
          <w:wBefore w:w="40" w:type="dxa"/>
          <w:trHeight w:val="169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Составление жалобы в суд, заполнение образцов и типовых форм гражданско-правовых документов (общение с клиентом, правовой анализ проблемы пользователя, обратившегося к юристу, определение возможных способов решения проблемы, поиск необходимых в конкретной ситуации типовых жалоб в суд, составление жалобы в суд, основываясь на информации, полученной от пользователя, проверка итогового документа на предмет соблюдения требований к составлению жалоб и соответствия их нормам действующего</w:t>
            </w:r>
            <w:proofErr w:type="gramEnd"/>
            <w:r w:rsidRPr="00FB7FEA">
              <w:rPr>
                <w:sz w:val="20"/>
                <w:szCs w:val="20"/>
              </w:rPr>
              <w:t xml:space="preserve"> законодательства, отправка на печать, процесс печати)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62 мин. </w:t>
            </w:r>
          </w:p>
        </w:tc>
      </w:tr>
      <w:tr w:rsidR="00F25811" w:rsidRPr="00FB7FEA" w:rsidTr="00933DB2">
        <w:tblPrEx>
          <w:tblCellMar>
            <w:left w:w="106" w:type="dxa"/>
            <w:right w:w="49" w:type="dxa"/>
          </w:tblCellMar>
        </w:tblPrEx>
        <w:trPr>
          <w:gridBefore w:val="2"/>
          <w:wBefore w:w="40" w:type="dxa"/>
          <w:trHeight w:val="41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Консультирование по предоставлению государственной (муниципальной) услуги в электронном виде на портале «Электронное правительство»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30 мин. </w:t>
            </w:r>
          </w:p>
        </w:tc>
      </w:tr>
      <w:tr w:rsidR="00F25811" w:rsidRPr="00FB7FEA" w:rsidTr="00933DB2">
        <w:tblPrEx>
          <w:tblCellMar>
            <w:left w:w="106" w:type="dxa"/>
            <w:right w:w="49" w:type="dxa"/>
          </w:tblCellMar>
        </w:tblPrEx>
        <w:trPr>
          <w:gridBefore w:val="2"/>
          <w:wBefore w:w="40" w:type="dxa"/>
          <w:trHeight w:val="505"/>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Консультирование по использованию социальных </w:t>
            </w:r>
            <w:proofErr w:type="gramStart"/>
            <w:r w:rsidRPr="00FB7FEA">
              <w:rPr>
                <w:sz w:val="20"/>
                <w:szCs w:val="20"/>
              </w:rPr>
              <w:t>интернет-сервисов</w:t>
            </w:r>
            <w:proofErr w:type="gramEnd"/>
            <w:r w:rsidRPr="00FB7FEA">
              <w:rPr>
                <w:sz w:val="20"/>
                <w:szCs w:val="20"/>
              </w:rPr>
              <w:t xml:space="preserve"> (приобретение железнодорожных и авиабилетов, запись на прием к врачу, поиск работы и др.)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30 мин. </w:t>
            </w:r>
          </w:p>
        </w:tc>
      </w:tr>
      <w:tr w:rsidR="00F25811" w:rsidRPr="00FB7FEA" w:rsidTr="00924D0B">
        <w:tblPrEx>
          <w:tblCellMar>
            <w:left w:w="106" w:type="dxa"/>
            <w:right w:w="49" w:type="dxa"/>
          </w:tblCellMar>
        </w:tblPrEx>
        <w:trPr>
          <w:gridBefore w:val="2"/>
          <w:wBefore w:w="40" w:type="dxa"/>
          <w:trHeight w:val="238"/>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7. </w:t>
            </w: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Ведение Летописи населенного пункта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24D0B">
        <w:tblPrEx>
          <w:tblCellMar>
            <w:left w:w="106" w:type="dxa"/>
            <w:right w:w="49" w:type="dxa"/>
          </w:tblCellMar>
        </w:tblPrEx>
        <w:trPr>
          <w:gridBefore w:val="2"/>
          <w:wBefore w:w="40" w:type="dxa"/>
          <w:trHeight w:val="185"/>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Выявление информации  для внесения в Летопись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33DB2">
        <w:tblPrEx>
          <w:tblCellMar>
            <w:left w:w="106" w:type="dxa"/>
            <w:right w:w="49" w:type="dxa"/>
          </w:tblCellMar>
        </w:tblPrEx>
        <w:trPr>
          <w:gridBefore w:val="2"/>
          <w:wBefore w:w="40" w:type="dxa"/>
          <w:trHeight w:val="505"/>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Сбор сведений краеведческого характера (опрос населения, работа в архиве, музее, библиотеке и т. д. (не включая время выезда для сбора материала))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636B29" w:rsidP="00636B29">
            <w:pPr>
              <w:spacing w:after="0" w:line="240" w:lineRule="auto"/>
              <w:ind w:left="-63" w:right="-58" w:firstLine="0"/>
              <w:rPr>
                <w:sz w:val="20"/>
                <w:szCs w:val="20"/>
              </w:rPr>
            </w:pPr>
            <w:r>
              <w:rPr>
                <w:sz w:val="20"/>
                <w:szCs w:val="20"/>
              </w:rPr>
              <w:t xml:space="preserve">1 </w:t>
            </w:r>
            <w:proofErr w:type="spellStart"/>
            <w:r>
              <w:rPr>
                <w:sz w:val="20"/>
                <w:szCs w:val="20"/>
              </w:rPr>
              <w:t>информ</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4-8 час. </w:t>
            </w:r>
          </w:p>
        </w:tc>
      </w:tr>
      <w:tr w:rsidR="00F25811" w:rsidRPr="00FB7FEA" w:rsidTr="00933DB2">
        <w:tblPrEx>
          <w:tblCellMar>
            <w:left w:w="106" w:type="dxa"/>
            <w:right w:w="49" w:type="dxa"/>
          </w:tblCellMar>
        </w:tblPrEx>
        <w:trPr>
          <w:gridBefore w:val="2"/>
          <w:wBefore w:w="40" w:type="dxa"/>
          <w:trHeight w:val="27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газет на предмет выявления сведений для внесения в Летопись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4 мин. </w:t>
            </w:r>
          </w:p>
        </w:tc>
      </w:tr>
      <w:tr w:rsidR="00F25811" w:rsidRPr="00FB7FEA" w:rsidTr="00933DB2">
        <w:tblPrEx>
          <w:tblCellMar>
            <w:left w:w="106" w:type="dxa"/>
            <w:right w:w="49" w:type="dxa"/>
          </w:tblCellMar>
        </w:tblPrEx>
        <w:trPr>
          <w:gridBefore w:val="2"/>
          <w:wBefore w:w="40" w:type="dxa"/>
          <w:trHeight w:val="27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журналов на предмет выявления сведений для внесения в Летопись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6 мин. </w:t>
            </w:r>
          </w:p>
        </w:tc>
      </w:tr>
      <w:tr w:rsidR="00F25811" w:rsidRPr="00FB7FEA" w:rsidTr="00933DB2">
        <w:tblPrEx>
          <w:tblCellMar>
            <w:left w:w="106" w:type="dxa"/>
            <w:right w:w="49" w:type="dxa"/>
          </w:tblCellMar>
        </w:tblPrEx>
        <w:trPr>
          <w:gridBefore w:val="2"/>
          <w:wBefore w:w="40" w:type="dxa"/>
          <w:trHeight w:val="279"/>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97"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и роспись книг на предмет выявления сведений для внесения в Летопись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книга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33DB2">
        <w:tblPrEx>
          <w:tblCellMar>
            <w:left w:w="92" w:type="dxa"/>
            <w:right w:w="0" w:type="dxa"/>
          </w:tblCellMar>
        </w:tblPrEx>
        <w:trPr>
          <w:gridBefore w:val="5"/>
          <w:wBefore w:w="71" w:type="dxa"/>
          <w:trHeight w:val="681"/>
        </w:trPr>
        <w:tc>
          <w:tcPr>
            <w:tcW w:w="494"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Просмотр библиографических источников (тематические издательские планы, каталоги, бланки заказов и т. д.) с целью отбора документов для составления и дополнения истории населенного пункта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 мин. </w:t>
            </w:r>
          </w:p>
        </w:tc>
      </w:tr>
      <w:tr w:rsidR="00F25811" w:rsidRPr="00FB7FEA" w:rsidTr="00924D0B">
        <w:tblPrEx>
          <w:tblCellMar>
            <w:left w:w="92" w:type="dxa"/>
            <w:right w:w="0" w:type="dxa"/>
          </w:tblCellMar>
        </w:tblPrEx>
        <w:trPr>
          <w:gridBefore w:val="5"/>
          <w:wBefore w:w="71"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назв.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 мин. </w:t>
            </w:r>
          </w:p>
        </w:tc>
      </w:tr>
      <w:tr w:rsidR="00F25811" w:rsidRPr="00FB7FEA" w:rsidTr="00933DB2">
        <w:tblPrEx>
          <w:tblCellMar>
            <w:left w:w="92" w:type="dxa"/>
            <w:right w:w="0" w:type="dxa"/>
          </w:tblCellMar>
        </w:tblPrEx>
        <w:trPr>
          <w:gridBefore w:val="5"/>
          <w:wBefore w:w="71" w:type="dxa"/>
          <w:trHeight w:val="58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заседания общественной комиссии по написанию Летописи населенного пункта (разработать план заседания, подготовить письма-приглашения на заседание, подготовить сообщения, провести заседание, оформить протокол заседания)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заседание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25 час. </w:t>
            </w:r>
          </w:p>
        </w:tc>
      </w:tr>
      <w:tr w:rsidR="00F25811" w:rsidRPr="00FB7FEA" w:rsidTr="00924D0B">
        <w:tblPrEx>
          <w:tblCellMar>
            <w:left w:w="92" w:type="dxa"/>
            <w:right w:w="0" w:type="dxa"/>
          </w:tblCellMar>
        </w:tblPrEx>
        <w:trPr>
          <w:gridBefore w:val="5"/>
          <w:wBefore w:w="71" w:type="dxa"/>
          <w:trHeight w:val="25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материалов Летописей </w:t>
            </w:r>
            <w:r w:rsidR="007A2710" w:rsidRPr="00FB7FEA">
              <w:rPr>
                <w:sz w:val="20"/>
                <w:szCs w:val="20"/>
              </w:rPr>
              <w:t>(35 стр. летописи</w:t>
            </w:r>
            <w:r w:rsidR="007A2710">
              <w:rPr>
                <w:sz w:val="20"/>
                <w:szCs w:val="20"/>
              </w:rPr>
              <w:t>)</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r w:rsidR="007A2710" w:rsidRPr="00FB7FEA">
              <w:rPr>
                <w:sz w:val="20"/>
                <w:szCs w:val="20"/>
              </w:rPr>
              <w:t>24 час.</w:t>
            </w:r>
          </w:p>
        </w:tc>
      </w:tr>
      <w:tr w:rsidR="00F25811" w:rsidRPr="00FB7FEA" w:rsidTr="00924D0B">
        <w:tblPrEx>
          <w:tblCellMar>
            <w:left w:w="92" w:type="dxa"/>
            <w:right w:w="0" w:type="dxa"/>
          </w:tblCellMar>
        </w:tblPrEx>
        <w:trPr>
          <w:gridBefore w:val="5"/>
          <w:wBefore w:w="71"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Занесение фактов в Летопись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3–5 мин. </w:t>
            </w:r>
          </w:p>
        </w:tc>
      </w:tr>
      <w:tr w:rsidR="00F25811" w:rsidRPr="00FB7FEA" w:rsidTr="00924D0B">
        <w:tblPrEx>
          <w:tblCellMar>
            <w:left w:w="92" w:type="dxa"/>
            <w:right w:w="0" w:type="dxa"/>
          </w:tblCellMar>
        </w:tblPrEx>
        <w:trPr>
          <w:gridBefore w:val="5"/>
          <w:wBefore w:w="71"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4–6 мин. </w:t>
            </w:r>
          </w:p>
        </w:tc>
      </w:tr>
      <w:tr w:rsidR="00F25811" w:rsidRPr="00FB7FEA" w:rsidTr="00933DB2">
        <w:tblPrEx>
          <w:tblCellMar>
            <w:left w:w="92" w:type="dxa"/>
            <w:right w:w="0" w:type="dxa"/>
          </w:tblCellMar>
        </w:tblPrEx>
        <w:trPr>
          <w:gridBefore w:val="5"/>
          <w:wBefore w:w="71" w:type="dxa"/>
          <w:trHeight w:val="54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тематических папок-приложений к Летописям (подобрать документы для папки, оформить вырезки в папке, составить библиографическую запись на источник)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6 мин. </w:t>
            </w:r>
          </w:p>
          <w:p w:rsidR="00F25811" w:rsidRPr="00FB7FEA" w:rsidRDefault="00F25811" w:rsidP="00636B29">
            <w:pPr>
              <w:spacing w:after="0" w:line="240" w:lineRule="auto"/>
              <w:ind w:left="-108" w:firstLine="0"/>
              <w:rPr>
                <w:sz w:val="20"/>
                <w:szCs w:val="20"/>
              </w:rPr>
            </w:pPr>
            <w:r w:rsidRPr="00FB7FEA">
              <w:rPr>
                <w:sz w:val="20"/>
                <w:szCs w:val="20"/>
              </w:rPr>
              <w:t xml:space="preserve">32 сек. </w:t>
            </w:r>
          </w:p>
        </w:tc>
      </w:tr>
      <w:tr w:rsidR="00F25811" w:rsidRPr="00FB7FEA" w:rsidTr="00933DB2">
        <w:tblPrEx>
          <w:tblCellMar>
            <w:left w:w="92" w:type="dxa"/>
            <w:right w:w="0" w:type="dxa"/>
          </w:tblCellMar>
        </w:tblPrEx>
        <w:trPr>
          <w:gridBefore w:val="5"/>
          <w:wBefore w:w="71" w:type="dxa"/>
          <w:trHeight w:val="41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(отсканировать материала, провести редакцию, разместить в фактографической базе данных)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20-30 мин. </w:t>
            </w:r>
          </w:p>
        </w:tc>
      </w:tr>
      <w:tr w:rsidR="00F25811" w:rsidRPr="00FB7FEA" w:rsidTr="00924D0B">
        <w:tblPrEx>
          <w:tblCellMar>
            <w:left w:w="92" w:type="dxa"/>
            <w:right w:w="0" w:type="dxa"/>
          </w:tblCellMar>
        </w:tblPrEx>
        <w:trPr>
          <w:gridBefore w:val="5"/>
          <w:wBefore w:w="71" w:type="dxa"/>
          <w:trHeight w:val="26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машинописных текстов Летописей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33DB2">
        <w:tblPrEx>
          <w:tblCellMar>
            <w:left w:w="92" w:type="dxa"/>
            <w:right w:w="0" w:type="dxa"/>
          </w:tblCellMar>
        </w:tblPrEx>
        <w:trPr>
          <w:gridBefore w:val="5"/>
          <w:wBefore w:w="71" w:type="dxa"/>
          <w:trHeight w:val="237"/>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Формирование библиографической записи на Летописи населенных пунктов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запись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15 мин. </w:t>
            </w:r>
          </w:p>
        </w:tc>
      </w:tr>
      <w:tr w:rsidR="00F25811" w:rsidRPr="00FB7FEA" w:rsidTr="00924D0B">
        <w:tblPrEx>
          <w:tblCellMar>
            <w:left w:w="92" w:type="dxa"/>
            <w:right w:w="0" w:type="dxa"/>
          </w:tblCellMar>
        </w:tblPrEx>
        <w:trPr>
          <w:gridBefore w:val="5"/>
          <w:wBefore w:w="71"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8. </w:t>
            </w: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Публичная деятельность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 </w:t>
            </w:r>
          </w:p>
        </w:tc>
      </w:tr>
      <w:tr w:rsidR="00F25811" w:rsidRPr="00FB7FEA" w:rsidTr="00933DB2">
        <w:tblPrEx>
          <w:tblCellMar>
            <w:left w:w="92" w:type="dxa"/>
            <w:right w:w="0" w:type="dxa"/>
          </w:tblCellMar>
        </w:tblPrEx>
        <w:trPr>
          <w:gridBefore w:val="5"/>
          <w:wBefore w:w="71" w:type="dxa"/>
          <w:trHeight w:val="976"/>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w:t>
            </w:r>
            <w:proofErr w:type="spellStart"/>
            <w:r w:rsidRPr="00FB7FEA">
              <w:rPr>
                <w:sz w:val="20"/>
                <w:szCs w:val="20"/>
              </w:rPr>
              <w:t>общепоселенческой</w:t>
            </w:r>
            <w:proofErr w:type="spellEnd"/>
            <w:r w:rsidRPr="00FB7FEA">
              <w:rPr>
                <w:sz w:val="20"/>
                <w:szCs w:val="20"/>
              </w:rPr>
              <w:t xml:space="preserve"> библиотечной акции (выбрать социальную проблематику, разработать программу, привлечь заинтересованные структуры, провести подготовительную работу согласно программе, подготовить приглашения, </w:t>
            </w:r>
            <w:proofErr w:type="spellStart"/>
            <w:r w:rsidRPr="00FB7FEA">
              <w:rPr>
                <w:sz w:val="20"/>
                <w:szCs w:val="20"/>
              </w:rPr>
              <w:t>рекламноинформационный</w:t>
            </w:r>
            <w:proofErr w:type="spellEnd"/>
            <w:r w:rsidRPr="00FB7FEA">
              <w:rPr>
                <w:sz w:val="20"/>
                <w:szCs w:val="20"/>
              </w:rPr>
              <w:t xml:space="preserve"> материал, дать информацию в местных СМИ, провести акцию)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акция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100–150 ч. </w:t>
            </w:r>
          </w:p>
        </w:tc>
      </w:tr>
      <w:tr w:rsidR="00F25811" w:rsidRPr="00FB7FEA" w:rsidTr="00933DB2">
        <w:tblPrEx>
          <w:tblCellMar>
            <w:left w:w="92" w:type="dxa"/>
            <w:right w:w="0" w:type="dxa"/>
          </w:tblCellMar>
        </w:tblPrEx>
        <w:trPr>
          <w:gridBefore w:val="5"/>
          <w:wBefore w:w="71" w:type="dxa"/>
          <w:trHeight w:val="704"/>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6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читательской конференции (определить тему, разработать программу, выявить заинтересованных лиц, провести подготовительную работу согласно программе, подготовить приглашения, раздать участникам мероприятия, провести конференцию)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меропр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80–100 ч. </w:t>
            </w:r>
          </w:p>
        </w:tc>
      </w:tr>
      <w:tr w:rsidR="007A2710" w:rsidRPr="00FB7FEA" w:rsidTr="00924D0B">
        <w:tblPrEx>
          <w:tblCellMar>
            <w:right w:w="8" w:type="dxa"/>
          </w:tblCellMar>
        </w:tblPrEx>
        <w:trPr>
          <w:gridBefore w:val="4"/>
          <w:wBefore w:w="59" w:type="dxa"/>
          <w:trHeight w:val="529"/>
        </w:trPr>
        <w:tc>
          <w:tcPr>
            <w:tcW w:w="494" w:type="dxa"/>
            <w:gridSpan w:val="5"/>
            <w:tcBorders>
              <w:top w:val="single" w:sz="4" w:space="0" w:color="000000"/>
              <w:left w:val="single" w:sz="4" w:space="0" w:color="000000"/>
              <w:bottom w:val="single" w:sz="4" w:space="0" w:color="000000"/>
              <w:right w:val="single" w:sz="4" w:space="0" w:color="000000"/>
            </w:tcBorders>
          </w:tcPr>
          <w:p w:rsidR="007A2710" w:rsidRPr="00FB7FEA" w:rsidRDefault="007A2710" w:rsidP="00F25811">
            <w:pPr>
              <w:spacing w:after="0" w:line="240" w:lineRule="auto"/>
              <w:ind w:left="0" w:firstLine="0"/>
              <w:rPr>
                <w:sz w:val="20"/>
                <w:szCs w:val="20"/>
              </w:rPr>
            </w:pPr>
            <w:r w:rsidRPr="00FB7FEA">
              <w:rPr>
                <w:b/>
                <w:sz w:val="20"/>
                <w:szCs w:val="20"/>
              </w:rPr>
              <w:t xml:space="preserve"> </w:t>
            </w:r>
          </w:p>
        </w:tc>
        <w:tc>
          <w:tcPr>
            <w:tcW w:w="10504" w:type="dxa"/>
            <w:gridSpan w:val="4"/>
            <w:tcBorders>
              <w:top w:val="single" w:sz="4" w:space="0" w:color="000000"/>
              <w:left w:val="single" w:sz="4" w:space="0" w:color="000000"/>
              <w:bottom w:val="single" w:sz="4" w:space="0" w:color="000000"/>
              <w:right w:val="single" w:sz="4" w:space="0" w:color="000000"/>
            </w:tcBorders>
          </w:tcPr>
          <w:p w:rsidR="007A2710" w:rsidRDefault="007A2710" w:rsidP="007A2710">
            <w:pPr>
              <w:spacing w:after="0" w:line="240" w:lineRule="auto"/>
              <w:ind w:left="0" w:firstLine="0"/>
              <w:jc w:val="center"/>
              <w:rPr>
                <w:b/>
                <w:sz w:val="20"/>
                <w:szCs w:val="20"/>
              </w:rPr>
            </w:pPr>
            <w:r w:rsidRPr="00FB7FEA">
              <w:rPr>
                <w:b/>
                <w:sz w:val="20"/>
                <w:szCs w:val="20"/>
              </w:rPr>
              <w:t xml:space="preserve">Подготовка и проведение </w:t>
            </w:r>
            <w:proofErr w:type="gramStart"/>
            <w:r w:rsidRPr="00FB7FEA">
              <w:rPr>
                <w:b/>
                <w:sz w:val="20"/>
                <w:szCs w:val="20"/>
              </w:rPr>
              <w:t>теоретической</w:t>
            </w:r>
            <w:proofErr w:type="gramEnd"/>
            <w:r w:rsidRPr="00FB7FEA">
              <w:rPr>
                <w:b/>
                <w:sz w:val="20"/>
                <w:szCs w:val="20"/>
              </w:rPr>
              <w:t xml:space="preserve">, </w:t>
            </w:r>
          </w:p>
          <w:p w:rsidR="007A2710" w:rsidRPr="00FB7FEA" w:rsidRDefault="007A2710" w:rsidP="007A2710">
            <w:pPr>
              <w:spacing w:after="0" w:line="240" w:lineRule="auto"/>
              <w:ind w:left="0" w:firstLine="0"/>
              <w:jc w:val="center"/>
              <w:rPr>
                <w:sz w:val="20"/>
                <w:szCs w:val="20"/>
              </w:rPr>
            </w:pPr>
            <w:r w:rsidRPr="00FB7FEA">
              <w:rPr>
                <w:b/>
                <w:sz w:val="20"/>
                <w:szCs w:val="20"/>
              </w:rPr>
              <w:t>научно-практической конференции, тематического семинара</w:t>
            </w:r>
          </w:p>
        </w:tc>
      </w:tr>
      <w:tr w:rsidR="007A2710" w:rsidRPr="00FB7FEA" w:rsidTr="00933DB2">
        <w:tblPrEx>
          <w:tblCellMar>
            <w:right w:w="8" w:type="dxa"/>
          </w:tblCellMar>
        </w:tblPrEx>
        <w:trPr>
          <w:gridBefore w:val="4"/>
          <w:wBefore w:w="59" w:type="dxa"/>
          <w:trHeight w:val="2140"/>
        </w:trPr>
        <w:tc>
          <w:tcPr>
            <w:tcW w:w="494" w:type="dxa"/>
            <w:gridSpan w:val="5"/>
            <w:tcBorders>
              <w:top w:val="single" w:sz="4" w:space="0" w:color="000000"/>
              <w:left w:val="single" w:sz="4" w:space="0" w:color="000000"/>
              <w:bottom w:val="nil"/>
              <w:right w:val="single" w:sz="4" w:space="0" w:color="000000"/>
            </w:tcBorders>
          </w:tcPr>
          <w:p w:rsidR="007A2710" w:rsidRPr="00FB7FEA" w:rsidRDefault="007A2710" w:rsidP="00F25811">
            <w:pPr>
              <w:spacing w:after="0" w:line="240" w:lineRule="auto"/>
              <w:ind w:left="0" w:firstLine="0"/>
              <w:rPr>
                <w:sz w:val="20"/>
                <w:szCs w:val="20"/>
              </w:rPr>
            </w:pPr>
            <w:r w:rsidRPr="00FB7FEA">
              <w:rPr>
                <w:b/>
                <w:sz w:val="20"/>
                <w:szCs w:val="20"/>
              </w:rPr>
              <w:t xml:space="preserve"> </w:t>
            </w:r>
          </w:p>
          <w:p w:rsidR="007A2710" w:rsidRPr="00FB7FEA" w:rsidRDefault="007A2710"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single" w:sz="4" w:space="0" w:color="000000"/>
              <w:left w:val="single" w:sz="4" w:space="0" w:color="000000"/>
              <w:right w:val="single" w:sz="4" w:space="0" w:color="000000"/>
            </w:tcBorders>
          </w:tcPr>
          <w:p w:rsidR="007A2710" w:rsidRPr="00FB7FEA" w:rsidRDefault="007A2710" w:rsidP="00F25811">
            <w:pPr>
              <w:spacing w:after="0" w:line="240" w:lineRule="auto"/>
              <w:ind w:left="0" w:firstLine="0"/>
              <w:rPr>
                <w:sz w:val="20"/>
                <w:szCs w:val="20"/>
              </w:rPr>
            </w:pPr>
            <w:r w:rsidRPr="00FB7FEA">
              <w:rPr>
                <w:sz w:val="20"/>
                <w:szCs w:val="20"/>
              </w:rPr>
              <w:t xml:space="preserve">Определить состав оргкомитета и участников конференции, семинара. Сформировать и утвердить программу и пригласительный билет, содержимое раздаточных папок. Организационные мероприятия (текущая связь с участниками, рассылка материалов и др.). Подготовить к изданию тезисы. Выработать проект рекомендаций. Отредактировать выступления. Финансово-хозяйственное обеспечение конференции, семинара (оформление платежных документов, встреча участников, регистрация, размещение в гостинице, организация питания, организация культурной программы для участников, др.). Провести конференцию. Анализ и оценка работы конференции, семинара </w:t>
            </w:r>
          </w:p>
          <w:p w:rsidR="007A2710" w:rsidRPr="00FB7FEA" w:rsidRDefault="007A2710" w:rsidP="00F25811">
            <w:pPr>
              <w:spacing w:after="0" w:line="240" w:lineRule="auto"/>
              <w:ind w:left="0"/>
              <w:rPr>
                <w:sz w:val="20"/>
                <w:szCs w:val="20"/>
              </w:rPr>
            </w:pPr>
            <w:r w:rsidRPr="00FB7FEA">
              <w:rPr>
                <w:sz w:val="20"/>
                <w:szCs w:val="20"/>
              </w:rPr>
              <w:t xml:space="preserve">Количество участников: </w:t>
            </w:r>
          </w:p>
        </w:tc>
        <w:tc>
          <w:tcPr>
            <w:tcW w:w="992" w:type="dxa"/>
            <w:tcBorders>
              <w:top w:val="single" w:sz="4" w:space="0" w:color="000000"/>
              <w:left w:val="single" w:sz="4" w:space="0" w:color="000000"/>
              <w:right w:val="single" w:sz="4" w:space="0" w:color="000000"/>
            </w:tcBorders>
          </w:tcPr>
          <w:p w:rsidR="007A2710" w:rsidRPr="00FB7FEA" w:rsidRDefault="007A2710"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меропр</w:t>
            </w:r>
            <w:proofErr w:type="spellEnd"/>
            <w:r w:rsidRPr="00FB7FEA">
              <w:rPr>
                <w:sz w:val="20"/>
                <w:szCs w:val="20"/>
              </w:rPr>
              <w:t xml:space="preserve">. </w:t>
            </w:r>
          </w:p>
          <w:p w:rsidR="007A2710" w:rsidRPr="00FB7FEA" w:rsidRDefault="007A2710" w:rsidP="00636B29">
            <w:pPr>
              <w:spacing w:after="0" w:line="240" w:lineRule="auto"/>
              <w:ind w:left="-63" w:right="-58"/>
              <w:rPr>
                <w:sz w:val="20"/>
                <w:szCs w:val="20"/>
              </w:rPr>
            </w:pPr>
            <w:r w:rsidRPr="00FB7FEA">
              <w:rPr>
                <w:sz w:val="20"/>
                <w:szCs w:val="20"/>
              </w:rPr>
              <w:t xml:space="preserve"> </w:t>
            </w:r>
          </w:p>
        </w:tc>
        <w:tc>
          <w:tcPr>
            <w:tcW w:w="1134" w:type="dxa"/>
            <w:tcBorders>
              <w:top w:val="single" w:sz="4" w:space="0" w:color="000000"/>
              <w:left w:val="single" w:sz="4" w:space="0" w:color="000000"/>
              <w:right w:val="single" w:sz="4" w:space="0" w:color="000000"/>
            </w:tcBorders>
          </w:tcPr>
          <w:p w:rsidR="007A2710" w:rsidRPr="00FB7FEA" w:rsidRDefault="007A2710" w:rsidP="00636B29">
            <w:pPr>
              <w:spacing w:after="0" w:line="240" w:lineRule="auto"/>
              <w:ind w:left="-108" w:firstLine="0"/>
              <w:rPr>
                <w:sz w:val="20"/>
                <w:szCs w:val="20"/>
              </w:rPr>
            </w:pPr>
            <w:r w:rsidRPr="00FB7FEA">
              <w:rPr>
                <w:sz w:val="20"/>
                <w:szCs w:val="20"/>
              </w:rPr>
              <w:t xml:space="preserve"> </w:t>
            </w:r>
          </w:p>
          <w:p w:rsidR="007A2710" w:rsidRPr="00FB7FEA" w:rsidRDefault="007A2710" w:rsidP="00636B29">
            <w:pPr>
              <w:spacing w:after="0" w:line="240" w:lineRule="auto"/>
              <w:ind w:left="-108"/>
              <w:rPr>
                <w:sz w:val="20"/>
                <w:szCs w:val="20"/>
              </w:rPr>
            </w:pPr>
            <w:r w:rsidRPr="00FB7FEA">
              <w:rPr>
                <w:sz w:val="20"/>
                <w:szCs w:val="20"/>
              </w:rPr>
              <w:t xml:space="preserve"> </w:t>
            </w:r>
          </w:p>
        </w:tc>
      </w:tr>
      <w:tr w:rsidR="00F25811" w:rsidRPr="00FB7FEA" w:rsidTr="00924D0B">
        <w:tblPrEx>
          <w:tblCellMar>
            <w:right w:w="8" w:type="dxa"/>
          </w:tblCellMar>
        </w:tblPrEx>
        <w:trPr>
          <w:gridBefore w:val="4"/>
          <w:wBefore w:w="59" w:type="dxa"/>
          <w:trHeight w:val="727"/>
        </w:trPr>
        <w:tc>
          <w:tcPr>
            <w:tcW w:w="494" w:type="dxa"/>
            <w:gridSpan w:val="5"/>
            <w:vMerge w:val="restart"/>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378" w:type="dxa"/>
            <w:gridSpan w:val="2"/>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1–50 </w:t>
            </w:r>
          </w:p>
          <w:p w:rsidR="00F25811" w:rsidRPr="00FB7FEA" w:rsidRDefault="00F25811" w:rsidP="00F25811">
            <w:pPr>
              <w:spacing w:after="0" w:line="240" w:lineRule="auto"/>
              <w:ind w:left="0" w:firstLine="0"/>
              <w:rPr>
                <w:sz w:val="20"/>
                <w:szCs w:val="20"/>
              </w:rPr>
            </w:pPr>
            <w:r w:rsidRPr="00FB7FEA">
              <w:rPr>
                <w:sz w:val="20"/>
                <w:szCs w:val="20"/>
              </w:rPr>
              <w:t xml:space="preserve">51–100 </w:t>
            </w:r>
          </w:p>
          <w:p w:rsidR="00F25811" w:rsidRPr="00FB7FEA" w:rsidRDefault="00F25811" w:rsidP="00F25811">
            <w:pPr>
              <w:spacing w:after="0" w:line="240" w:lineRule="auto"/>
              <w:ind w:left="0" w:firstLine="0"/>
              <w:rPr>
                <w:sz w:val="20"/>
                <w:szCs w:val="20"/>
              </w:rPr>
            </w:pPr>
            <w:r w:rsidRPr="00FB7FEA">
              <w:rPr>
                <w:sz w:val="20"/>
                <w:szCs w:val="20"/>
              </w:rPr>
              <w:t xml:space="preserve">100–150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p>
        </w:tc>
        <w:tc>
          <w:tcPr>
            <w:tcW w:w="1134" w:type="dxa"/>
            <w:tcBorders>
              <w:top w:val="nil"/>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60 ч. </w:t>
            </w:r>
          </w:p>
          <w:p w:rsidR="00F25811" w:rsidRPr="00FB7FEA" w:rsidRDefault="00F25811" w:rsidP="00636B29">
            <w:pPr>
              <w:spacing w:after="0" w:line="240" w:lineRule="auto"/>
              <w:ind w:left="-108" w:firstLine="0"/>
              <w:rPr>
                <w:sz w:val="20"/>
                <w:szCs w:val="20"/>
              </w:rPr>
            </w:pPr>
            <w:r w:rsidRPr="00FB7FEA">
              <w:rPr>
                <w:sz w:val="20"/>
                <w:szCs w:val="20"/>
              </w:rPr>
              <w:t xml:space="preserve">100 ч.  </w:t>
            </w:r>
          </w:p>
          <w:p w:rsidR="00F25811" w:rsidRPr="00FB7FEA" w:rsidRDefault="00F25811" w:rsidP="00636B29">
            <w:pPr>
              <w:spacing w:after="0" w:line="240" w:lineRule="auto"/>
              <w:ind w:left="-108" w:firstLine="0"/>
              <w:rPr>
                <w:sz w:val="20"/>
                <w:szCs w:val="20"/>
              </w:rPr>
            </w:pPr>
            <w:r w:rsidRPr="00FB7FEA">
              <w:rPr>
                <w:sz w:val="20"/>
                <w:szCs w:val="20"/>
              </w:rPr>
              <w:t xml:space="preserve">140 ч. </w:t>
            </w:r>
          </w:p>
        </w:tc>
      </w:tr>
      <w:tr w:rsidR="00F25811" w:rsidRPr="00FB7FEA" w:rsidTr="00933DB2">
        <w:tblPrEx>
          <w:tblCellMar>
            <w:right w:w="8" w:type="dxa"/>
          </w:tblCellMar>
        </w:tblPrEx>
        <w:trPr>
          <w:gridBefore w:val="4"/>
          <w:wBefore w:w="59" w:type="dxa"/>
          <w:trHeight w:val="55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литературно-тематического вечера (выбрать тему, разработать сценарий, определить </w:t>
            </w:r>
            <w:proofErr w:type="gramStart"/>
            <w:r w:rsidRPr="00FB7FEA">
              <w:rPr>
                <w:sz w:val="20"/>
                <w:szCs w:val="20"/>
              </w:rPr>
              <w:t>выступающих</w:t>
            </w:r>
            <w:proofErr w:type="gramEnd"/>
            <w:r w:rsidRPr="00FB7FEA">
              <w:rPr>
                <w:sz w:val="20"/>
                <w:szCs w:val="20"/>
              </w:rPr>
              <w:t xml:space="preserve">, подготовить выступления, подготовить и раздать приглашения, оформить выставку, подготовить помещение, провести вечер)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меропр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40–60 ч. </w:t>
            </w:r>
          </w:p>
        </w:tc>
      </w:tr>
      <w:tr w:rsidR="00F25811" w:rsidRPr="00FB7FEA" w:rsidTr="00933DB2">
        <w:tblPrEx>
          <w:tblCellMar>
            <w:right w:w="8" w:type="dxa"/>
          </w:tblCellMar>
        </w:tblPrEx>
        <w:trPr>
          <w:gridBefore w:val="4"/>
          <w:wBefore w:w="59" w:type="dxa"/>
          <w:trHeight w:val="973"/>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проведение Дня специалиста (подготовить план проведения, пресс-релиз, отобрать документы по определенной теме, определить участников и </w:t>
            </w:r>
            <w:proofErr w:type="spellStart"/>
            <w:r w:rsidRPr="00FB7FEA">
              <w:rPr>
                <w:sz w:val="20"/>
                <w:szCs w:val="20"/>
              </w:rPr>
              <w:t>специалистоввыступающих</w:t>
            </w:r>
            <w:proofErr w:type="spellEnd"/>
            <w:r w:rsidRPr="00FB7FEA">
              <w:rPr>
                <w:sz w:val="20"/>
                <w:szCs w:val="20"/>
              </w:rPr>
              <w:t xml:space="preserve">, подготовить экспозицию выставки, подготовить обзор, провести День специалиста)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30 ч. </w:t>
            </w:r>
          </w:p>
        </w:tc>
      </w:tr>
      <w:tr w:rsidR="00F25811" w:rsidRPr="00FB7FEA" w:rsidTr="00933DB2">
        <w:tblPrEx>
          <w:tblCellMar>
            <w:right w:w="8" w:type="dxa"/>
          </w:tblCellMar>
        </w:tblPrEx>
        <w:trPr>
          <w:gridBefore w:val="4"/>
          <w:wBefore w:w="59" w:type="dxa"/>
          <w:trHeight w:val="702"/>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378"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проведение Дня информации (определить тему, выявить и отобрать документы, подготовить пресс-релиз, пригласить заинтересованных лиц, оформить выставку, подготовить обзоры и выступления, провести ДИ)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ДИ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108" w:firstLine="0"/>
              <w:rPr>
                <w:sz w:val="20"/>
                <w:szCs w:val="20"/>
              </w:rPr>
            </w:pPr>
            <w:r w:rsidRPr="00FB7FEA">
              <w:rPr>
                <w:sz w:val="20"/>
                <w:szCs w:val="20"/>
              </w:rPr>
              <w:t xml:space="preserve">30 ч. </w:t>
            </w:r>
          </w:p>
        </w:tc>
      </w:tr>
      <w:tr w:rsidR="00F25811" w:rsidRPr="00FB7FEA" w:rsidTr="00933DB2">
        <w:tblPrEx>
          <w:tblCellMar>
            <w:right w:w="60" w:type="dxa"/>
          </w:tblCellMar>
        </w:tblPrEx>
        <w:trPr>
          <w:gridBefore w:val="1"/>
          <w:wBefore w:w="34" w:type="dxa"/>
          <w:trHeight w:val="699"/>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проведение Дня библиографии, Дня периодики, Дня книги (выбрать тему, отобрать источники, оформить выставку, подготовить обзор и консультацию, пригласить заинтересованных лиц, оформить помещение, провести мероприятие)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ДБ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36 ч. </w:t>
            </w:r>
          </w:p>
        </w:tc>
      </w:tr>
      <w:tr w:rsidR="00F25811" w:rsidRPr="00FB7FEA" w:rsidTr="00933DB2">
        <w:tblPrEx>
          <w:tblCellMar>
            <w:right w:w="60" w:type="dxa"/>
          </w:tblCellMar>
        </w:tblPrEx>
        <w:trPr>
          <w:gridBefore w:val="1"/>
          <w:wBefore w:w="34" w:type="dxa"/>
          <w:trHeight w:val="126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Организация экскурсии по библиотеке  (в обзорную экскурсию по библиотеке входит  (примерный вариант): ознакомление экскурсантов с краткой историей библиотеки, правилами  пользования библиотекой, ее структурой, ознакомление с СПА библиотеки, посещение АБ, ЧЗ  (ознакомление с правилами пользования фондами АБ, ЧЗ, с выставками, демонстрируемыми в  библиотеке, ознакомление с уникальными краеведческими ресурсами библиотеки и др.)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экс.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ч. </w:t>
            </w:r>
          </w:p>
        </w:tc>
      </w:tr>
      <w:tr w:rsidR="00F25811" w:rsidRPr="00FB7FEA" w:rsidTr="00924D0B">
        <w:tblPrEx>
          <w:tblCellMar>
            <w:right w:w="60" w:type="dxa"/>
          </w:tblCellMar>
        </w:tblPrEx>
        <w:trPr>
          <w:gridBefore w:val="1"/>
          <w:wBefore w:w="34" w:type="dxa"/>
          <w:trHeight w:val="229"/>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Пешеходная (автобусная) экскурсия по населенному пункту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экс.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1–3 ч.  </w:t>
            </w:r>
          </w:p>
        </w:tc>
      </w:tr>
      <w:tr w:rsidR="00F25811" w:rsidRPr="00FB7FEA" w:rsidTr="00933DB2">
        <w:tblPrEx>
          <w:tblCellMar>
            <w:right w:w="60" w:type="dxa"/>
          </w:tblCellMar>
        </w:tblPrEx>
        <w:trPr>
          <w:gridBefore w:val="1"/>
          <w:wBefore w:w="34" w:type="dxa"/>
          <w:trHeight w:val="46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экскурсионного маршрута (перечислить все достопримечательности, посещаемые в рамках программы экскурсии)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экс.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40–60 ч. </w:t>
            </w:r>
          </w:p>
        </w:tc>
      </w:tr>
      <w:tr w:rsidR="00F25811" w:rsidRPr="00FB7FEA" w:rsidTr="00933DB2">
        <w:tblPrEx>
          <w:tblCellMar>
            <w:right w:w="60" w:type="dxa"/>
          </w:tblCellMar>
        </w:tblPrEx>
        <w:trPr>
          <w:gridBefore w:val="1"/>
          <w:wBefore w:w="34" w:type="dxa"/>
          <w:trHeight w:val="412"/>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проведение заседания клуба (разработать повестку дня текущего заседания, подготовить выступления, оповестить членов клуба, провести заседание)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заседание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16–24 ч. </w:t>
            </w:r>
          </w:p>
        </w:tc>
      </w:tr>
      <w:tr w:rsidR="00F25811" w:rsidRPr="00FB7FEA" w:rsidTr="00924D0B">
        <w:tblPrEx>
          <w:tblCellMar>
            <w:right w:w="60" w:type="dxa"/>
          </w:tblCellMar>
        </w:tblPrEx>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Организация книжных выставок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33DB2">
        <w:tblPrEx>
          <w:tblCellMar>
            <w:right w:w="60" w:type="dxa"/>
          </w:tblCellMar>
        </w:tblPrEx>
        <w:trPr>
          <w:gridBefore w:val="1"/>
          <w:wBefore w:w="34" w:type="dxa"/>
          <w:trHeight w:val="975"/>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выставки к юбилейным и памятным датам, событиям (20–30 названий) (подготовить план-проспект выставки, подобрать издания, предметный ряд выставки, оформить название, разделители, разработать устный и письменный обзор выставки, информировать население, СМИ о выставке)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выст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30–50 ч. </w:t>
            </w:r>
          </w:p>
        </w:tc>
      </w:tr>
      <w:tr w:rsidR="00F25811" w:rsidRPr="00FB7FEA" w:rsidTr="00924D0B">
        <w:tblPrEx>
          <w:tblCellMar>
            <w:right w:w="60" w:type="dxa"/>
          </w:tblCellMar>
        </w:tblPrEx>
        <w:trPr>
          <w:gridBefore w:val="1"/>
          <w:wBefore w:w="34" w:type="dxa"/>
          <w:trHeight w:val="191"/>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выставки новых поступлений (10–30 названий)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выст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 ч. </w:t>
            </w:r>
          </w:p>
        </w:tc>
      </w:tr>
      <w:tr w:rsidR="00F25811" w:rsidRPr="00FB7FEA" w:rsidTr="00924D0B">
        <w:tblPrEx>
          <w:tblCellMar>
            <w:right w:w="60" w:type="dxa"/>
          </w:tblCellMar>
        </w:tblPrEx>
        <w:trPr>
          <w:gridBefore w:val="1"/>
          <w:wBefore w:w="34" w:type="dxa"/>
          <w:trHeight w:val="240"/>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Выставка персоналий (20–30 названий)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выст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16 ч. </w:t>
            </w:r>
          </w:p>
        </w:tc>
      </w:tr>
      <w:tr w:rsidR="00F25811" w:rsidRPr="00FB7FEA" w:rsidTr="00933DB2">
        <w:tblPrEx>
          <w:tblCellMar>
            <w:right w:w="60" w:type="dxa"/>
          </w:tblCellMar>
        </w:tblPrEx>
        <w:trPr>
          <w:gridBefore w:val="1"/>
          <w:wBefore w:w="34" w:type="dxa"/>
          <w:trHeight w:val="924"/>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Открытие выставки (разработать программу, пресс-релиз, провести координационную работу с другими структурными подразделениями библиотеки и заинтересованными организациями, пригласить СМИ и участников открытия, подготовить обзор, обеспечить оформление выставочной площадки)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w:t>
            </w:r>
            <w:proofErr w:type="spellStart"/>
            <w:r w:rsidRPr="00FB7FEA">
              <w:rPr>
                <w:sz w:val="20"/>
                <w:szCs w:val="20"/>
              </w:rPr>
              <w:t>выст</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ч. </w:t>
            </w:r>
          </w:p>
        </w:tc>
      </w:tr>
      <w:tr w:rsidR="00F25811" w:rsidRPr="00FB7FEA" w:rsidTr="00924D0B">
        <w:trPr>
          <w:gridBefore w:val="1"/>
          <w:wBefore w:w="34" w:type="dxa"/>
          <w:trHeight w:val="270"/>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Демонтаж тематической выставки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изд.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мин. </w:t>
            </w:r>
          </w:p>
        </w:tc>
      </w:tr>
      <w:tr w:rsidR="007A2710" w:rsidRPr="00FB7FEA" w:rsidTr="00933DB2">
        <w:trPr>
          <w:gridBefore w:val="1"/>
          <w:wBefore w:w="34" w:type="dxa"/>
          <w:trHeight w:val="687"/>
        </w:trPr>
        <w:tc>
          <w:tcPr>
            <w:tcW w:w="494" w:type="dxa"/>
            <w:gridSpan w:val="5"/>
            <w:vMerge/>
            <w:tcBorders>
              <w:top w:val="nil"/>
              <w:left w:val="single" w:sz="4" w:space="0" w:color="000000"/>
              <w:bottom w:val="single" w:sz="4" w:space="0" w:color="000000"/>
              <w:right w:val="single" w:sz="4" w:space="0" w:color="000000"/>
            </w:tcBorders>
          </w:tcPr>
          <w:p w:rsidR="007A2710" w:rsidRPr="00FB7FEA" w:rsidRDefault="007A2710" w:rsidP="00F25811">
            <w:pPr>
              <w:spacing w:after="0" w:line="240" w:lineRule="auto"/>
              <w:ind w:left="0" w:firstLine="0"/>
              <w:rPr>
                <w:sz w:val="20"/>
                <w:szCs w:val="20"/>
              </w:rPr>
            </w:pPr>
          </w:p>
        </w:tc>
        <w:tc>
          <w:tcPr>
            <w:tcW w:w="10529" w:type="dxa"/>
            <w:gridSpan w:val="7"/>
            <w:tcBorders>
              <w:top w:val="single" w:sz="4" w:space="0" w:color="000000"/>
              <w:left w:val="single" w:sz="4" w:space="0" w:color="000000"/>
              <w:bottom w:val="single" w:sz="4" w:space="0" w:color="000000"/>
              <w:right w:val="single" w:sz="4" w:space="0" w:color="000000"/>
            </w:tcBorders>
          </w:tcPr>
          <w:p w:rsidR="007A2710" w:rsidRPr="007A2710" w:rsidRDefault="007A2710" w:rsidP="007A2710">
            <w:pPr>
              <w:spacing w:after="0" w:line="240" w:lineRule="auto"/>
              <w:ind w:left="0" w:firstLine="62"/>
              <w:rPr>
                <w:i/>
                <w:sz w:val="20"/>
                <w:szCs w:val="20"/>
              </w:rPr>
            </w:pPr>
            <w:proofErr w:type="gramStart"/>
            <w:r w:rsidRPr="007A2710">
              <w:rPr>
                <w:i/>
                <w:sz w:val="20"/>
                <w:szCs w:val="20"/>
              </w:rPr>
              <w:t>П</w:t>
            </w:r>
            <w:proofErr w:type="gramEnd"/>
            <w:r w:rsidRPr="007A2710">
              <w:rPr>
                <w:i/>
                <w:sz w:val="20"/>
                <w:szCs w:val="20"/>
              </w:rPr>
              <w:t xml:space="preserve"> р и м е ч а н и е: при организации выездной выставки к норме времени устанавливается поправочный коэффициент  – 1,1; при экспонировании на выставке литературы на иностранных языках применяется повышающий коэффициент – 1,6; для выставок объемом 100 экз. вводится  поправочный коэффициент – 0,5; 50 экз. – 0,35</w:t>
            </w:r>
          </w:p>
        </w:tc>
      </w:tr>
      <w:tr w:rsidR="00F25811" w:rsidRPr="00FB7FEA" w:rsidTr="00924D0B">
        <w:trPr>
          <w:gridBefore w:val="1"/>
          <w:wBefore w:w="34" w:type="dxa"/>
          <w:trHeight w:val="240"/>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9.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Научно-методическая деятельность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24D0B">
        <w:trPr>
          <w:gridBefore w:val="1"/>
          <w:wBefore w:w="34" w:type="dxa"/>
          <w:trHeight w:val="251"/>
        </w:trPr>
        <w:tc>
          <w:tcPr>
            <w:tcW w:w="49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Подготовка методического пособия, рекомендаций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33DB2">
        <w:trPr>
          <w:gridBefore w:val="1"/>
          <w:wBefore w:w="34" w:type="dxa"/>
          <w:trHeight w:val="692"/>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Принципиально новая разработка темы (изучить тему, выявить и проанализировать документы по теме, уточнить читательское и целевое назначение пособия; составить проспект; написать текст)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120 ч. </w:t>
            </w:r>
          </w:p>
        </w:tc>
      </w:tr>
      <w:tr w:rsidR="00F25811" w:rsidRPr="00FB7FEA" w:rsidTr="00933DB2">
        <w:trPr>
          <w:gridBefore w:val="1"/>
          <w:wBefore w:w="34" w:type="dxa"/>
          <w:trHeight w:val="999"/>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Модификация ранее разработанной темы (выявить и изучить новые документы и накопленный библиотекой опыт по теме пособия, рекомендаций; уточнить проспект; внести изменения в структуру и текст в соответствии с достижениями библиотечной теории и практики; подготовить рукопись к обсуждению; доработать по итогам обсуждения)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80 ч. </w:t>
            </w:r>
          </w:p>
        </w:tc>
      </w:tr>
      <w:tr w:rsidR="00933DB2" w:rsidRPr="00FB7FEA" w:rsidTr="00933DB2">
        <w:trPr>
          <w:gridBefore w:val="1"/>
          <w:wBefore w:w="34" w:type="dxa"/>
          <w:trHeight w:val="546"/>
        </w:trPr>
        <w:tc>
          <w:tcPr>
            <w:tcW w:w="494" w:type="dxa"/>
            <w:gridSpan w:val="5"/>
            <w:tcBorders>
              <w:top w:val="single" w:sz="4" w:space="0" w:color="000000"/>
              <w:left w:val="single" w:sz="4" w:space="0" w:color="000000"/>
              <w:bottom w:val="single" w:sz="4" w:space="0" w:color="000000"/>
              <w:right w:val="single" w:sz="4" w:space="0" w:color="000000"/>
            </w:tcBorders>
          </w:tcPr>
          <w:p w:rsidR="00933DB2" w:rsidRPr="00FB7FEA" w:rsidRDefault="00933DB2" w:rsidP="00F25811">
            <w:pPr>
              <w:spacing w:after="0" w:line="240" w:lineRule="auto"/>
              <w:ind w:left="0" w:firstLine="0"/>
              <w:rPr>
                <w:sz w:val="20"/>
                <w:szCs w:val="20"/>
              </w:rPr>
            </w:pPr>
            <w:r w:rsidRPr="00FB7FEA">
              <w:rPr>
                <w:b/>
                <w:sz w:val="20"/>
                <w:szCs w:val="20"/>
              </w:rPr>
              <w:t xml:space="preserve"> </w:t>
            </w:r>
          </w:p>
        </w:tc>
        <w:tc>
          <w:tcPr>
            <w:tcW w:w="10529" w:type="dxa"/>
            <w:gridSpan w:val="7"/>
            <w:tcBorders>
              <w:top w:val="single" w:sz="4" w:space="0" w:color="000000"/>
              <w:left w:val="single" w:sz="4" w:space="0" w:color="000000"/>
              <w:bottom w:val="single" w:sz="4" w:space="0" w:color="000000"/>
              <w:right w:val="single" w:sz="4" w:space="0" w:color="000000"/>
            </w:tcBorders>
          </w:tcPr>
          <w:p w:rsidR="00933DB2" w:rsidRDefault="00933DB2" w:rsidP="00933DB2">
            <w:pPr>
              <w:spacing w:after="0" w:line="240" w:lineRule="auto"/>
              <w:ind w:left="0" w:firstLine="93"/>
              <w:jc w:val="center"/>
              <w:rPr>
                <w:b/>
                <w:sz w:val="20"/>
                <w:szCs w:val="20"/>
              </w:rPr>
            </w:pPr>
            <w:r w:rsidRPr="00FB7FEA">
              <w:rPr>
                <w:b/>
                <w:sz w:val="20"/>
                <w:szCs w:val="20"/>
              </w:rPr>
              <w:t xml:space="preserve">Разработка документов,  регламентирующих деятельность  библиотек, </w:t>
            </w:r>
          </w:p>
          <w:p w:rsidR="00933DB2" w:rsidRPr="00FB7FEA" w:rsidRDefault="00933DB2" w:rsidP="00933DB2">
            <w:pPr>
              <w:spacing w:after="0" w:line="240" w:lineRule="auto"/>
              <w:ind w:left="0" w:firstLine="93"/>
              <w:jc w:val="center"/>
              <w:rPr>
                <w:sz w:val="20"/>
                <w:szCs w:val="20"/>
              </w:rPr>
            </w:pPr>
            <w:r w:rsidRPr="00FB7FEA">
              <w:rPr>
                <w:b/>
                <w:sz w:val="20"/>
                <w:szCs w:val="20"/>
              </w:rPr>
              <w:t>уставов, положений,  инструкций, проектов постановлений</w:t>
            </w:r>
          </w:p>
        </w:tc>
      </w:tr>
      <w:tr w:rsidR="00F25811" w:rsidRPr="00FB7FEA" w:rsidTr="00924D0B">
        <w:trPr>
          <w:gridBefore w:val="1"/>
          <w:wBefore w:w="34" w:type="dxa"/>
          <w:trHeight w:val="1092"/>
        </w:trPr>
        <w:tc>
          <w:tcPr>
            <w:tcW w:w="49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Принципиально новая тема (выявить, изучить, проанализировать действующие до</w:t>
            </w:r>
            <w:r w:rsidR="007A2710">
              <w:rPr>
                <w:sz w:val="20"/>
                <w:szCs w:val="20"/>
              </w:rPr>
              <w:t>кументы по теме; написать те</w:t>
            </w:r>
            <w:proofErr w:type="gramStart"/>
            <w:r w:rsidR="007A2710">
              <w:rPr>
                <w:sz w:val="20"/>
                <w:szCs w:val="20"/>
              </w:rPr>
              <w:t xml:space="preserve">кст </w:t>
            </w:r>
            <w:r w:rsidRPr="00FB7FEA">
              <w:rPr>
                <w:sz w:val="20"/>
                <w:szCs w:val="20"/>
              </w:rPr>
              <w:t>пр</w:t>
            </w:r>
            <w:proofErr w:type="gramEnd"/>
            <w:r w:rsidRPr="00FB7FEA">
              <w:rPr>
                <w:sz w:val="20"/>
                <w:szCs w:val="20"/>
              </w:rPr>
              <w:t xml:space="preserve">оекта документа; обсудить, апробировать в библиотеках, на заседании научно-методического совета; доработать документ; подготовить к утверждению)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80–100 ч. </w:t>
            </w:r>
          </w:p>
        </w:tc>
      </w:tr>
      <w:tr w:rsidR="00F25811" w:rsidRPr="00FB7FEA" w:rsidTr="00933DB2">
        <w:trPr>
          <w:gridBefore w:val="1"/>
          <w:wBefore w:w="34" w:type="dxa"/>
          <w:trHeight w:val="724"/>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Модификация ранее разработанного документа (проанализировать и оценить документ; поиск и отбор новых действующих документов по теме; внести изменения в текст документа; обсудить на заседании </w:t>
            </w:r>
            <w:proofErr w:type="spellStart"/>
            <w:r w:rsidRPr="00FB7FEA">
              <w:rPr>
                <w:sz w:val="20"/>
                <w:szCs w:val="20"/>
              </w:rPr>
              <w:t>научнометодического</w:t>
            </w:r>
            <w:proofErr w:type="spellEnd"/>
            <w:r w:rsidRPr="00FB7FEA">
              <w:rPr>
                <w:sz w:val="20"/>
                <w:szCs w:val="20"/>
              </w:rPr>
              <w:t xml:space="preserve"> совета; доработать документ; подготовить к утверждению)</w:t>
            </w:r>
            <w:r w:rsidRPr="00FB7FEA">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60–80 ч. </w:t>
            </w:r>
          </w:p>
        </w:tc>
      </w:tr>
      <w:tr w:rsidR="00F25811" w:rsidRPr="00FB7FEA" w:rsidTr="00933DB2">
        <w:trPr>
          <w:gridBefore w:val="1"/>
          <w:wBefore w:w="34" w:type="dxa"/>
          <w:trHeight w:val="227"/>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Разработка учетных форм, таблиц, образцов и др. (уточни</w:t>
            </w:r>
            <w:r w:rsidR="007A2710">
              <w:rPr>
                <w:sz w:val="20"/>
                <w:szCs w:val="20"/>
              </w:rPr>
              <w:t xml:space="preserve">ть предмет, объект, содержание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636B29">
            <w:pPr>
              <w:spacing w:after="0" w:line="240" w:lineRule="auto"/>
              <w:ind w:left="-63"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60–80 ч. </w:t>
            </w:r>
          </w:p>
        </w:tc>
      </w:tr>
      <w:tr w:rsidR="00F25811" w:rsidRPr="00FB7FEA" w:rsidTr="00933DB2">
        <w:tblPrEx>
          <w:tblCellMar>
            <w:right w:w="59" w:type="dxa"/>
          </w:tblCellMar>
        </w:tblPrEx>
        <w:trPr>
          <w:gridBefore w:val="1"/>
          <w:wBefore w:w="34" w:type="dxa"/>
          <w:trHeight w:val="699"/>
        </w:trPr>
        <w:tc>
          <w:tcPr>
            <w:tcW w:w="494"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учетной формы, таблицы, образца; отобрать необходимые показатели, систематизировать их; разработать макет учетной формы, таблицы, образца; обсудить на заседании </w:t>
            </w:r>
            <w:proofErr w:type="spellStart"/>
            <w:r w:rsidRPr="00FB7FEA">
              <w:rPr>
                <w:sz w:val="20"/>
                <w:szCs w:val="20"/>
              </w:rPr>
              <w:t>научнометодического</w:t>
            </w:r>
            <w:proofErr w:type="spellEnd"/>
            <w:r w:rsidRPr="00FB7FEA">
              <w:rPr>
                <w:sz w:val="20"/>
                <w:szCs w:val="20"/>
              </w:rPr>
              <w:t xml:space="preserve"> совета; доработать документ; подготовить к утверждению)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933DB2">
        <w:tblPrEx>
          <w:tblCellMar>
            <w:right w:w="59" w:type="dxa"/>
          </w:tblCellMar>
        </w:tblPrEx>
        <w:trPr>
          <w:gridBefore w:val="1"/>
          <w:wBefore w:w="34" w:type="dxa"/>
          <w:trHeight w:val="69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методических рекомендаций по внедрению регламентирующих документов в практику (разработать методические рекомендации, инструкции, планы по внедрению нормативной документации)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150 ч. </w:t>
            </w:r>
          </w:p>
        </w:tc>
      </w:tr>
      <w:tr w:rsidR="00F25811" w:rsidRPr="00FB7FEA" w:rsidTr="00933DB2">
        <w:tblPrEx>
          <w:tblCellMar>
            <w:right w:w="59" w:type="dxa"/>
          </w:tblCellMar>
        </w:tblPrEx>
        <w:trPr>
          <w:gridBefore w:val="1"/>
          <w:wBefore w:w="34" w:type="dxa"/>
          <w:trHeight w:val="705"/>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письменной консультации, методического письма (выявить и проанализировать документы по теме; изучить и обобщить опыт работы библиотеки; написать текст; обсудить на заседании научно-методического совета; доработать документ; разослать по библиотекам)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100 ч. </w:t>
            </w:r>
          </w:p>
        </w:tc>
      </w:tr>
      <w:tr w:rsidR="00F25811" w:rsidRPr="00FB7FEA" w:rsidTr="00933DB2">
        <w:tblPrEx>
          <w:tblCellMar>
            <w:right w:w="59" w:type="dxa"/>
          </w:tblCellMar>
        </w:tblPrEx>
        <w:trPr>
          <w:gridBefore w:val="1"/>
          <w:wBefore w:w="34" w:type="dxa"/>
          <w:trHeight w:val="1112"/>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Составление других </w:t>
            </w:r>
            <w:proofErr w:type="spellStart"/>
            <w:r w:rsidRPr="00FB7FEA">
              <w:rPr>
                <w:sz w:val="20"/>
                <w:szCs w:val="20"/>
              </w:rPr>
              <w:t>организационнометодических</w:t>
            </w:r>
            <w:proofErr w:type="spellEnd"/>
            <w:r w:rsidRPr="00FB7FEA">
              <w:rPr>
                <w:sz w:val="20"/>
                <w:szCs w:val="20"/>
              </w:rPr>
              <w:t xml:space="preserve"> материалов: программы курсов, семинаров, практикумов и т. д., указания, учебного плана, учебно-методических материалов, информационно-методических бюллетеней, сборников об опыте работы, обзоров методических изданий и т. д. (изучить литературу по теме, составить текст материала, доработать после редактирования, подготовить к изданию) (не включая выезды для сбора сведений): </w:t>
            </w:r>
            <w:proofErr w:type="gramEnd"/>
          </w:p>
        </w:tc>
        <w:tc>
          <w:tcPr>
            <w:tcW w:w="992" w:type="dxa"/>
            <w:tcBorders>
              <w:top w:val="single" w:sz="4" w:space="0" w:color="000000"/>
              <w:left w:val="single" w:sz="4" w:space="0" w:color="000000"/>
              <w:bottom w:val="nil"/>
              <w:right w:val="single" w:sz="4" w:space="0" w:color="000000"/>
            </w:tcBorders>
          </w:tcPr>
          <w:p w:rsidR="00F25811" w:rsidRPr="00FB7FEA" w:rsidRDefault="00F25811" w:rsidP="007A2710">
            <w:pPr>
              <w:spacing w:after="0" w:line="240" w:lineRule="auto"/>
              <w:ind w:left="-108" w:right="-59" w:firstLine="0"/>
              <w:rPr>
                <w:sz w:val="20"/>
                <w:szCs w:val="20"/>
              </w:rPr>
            </w:pPr>
            <w:r w:rsidRPr="00FB7FEA">
              <w:rPr>
                <w:sz w:val="20"/>
                <w:szCs w:val="20"/>
              </w:rPr>
              <w:t xml:space="preserve"> </w:t>
            </w:r>
          </w:p>
          <w:p w:rsidR="00F25811" w:rsidRPr="00FB7FEA" w:rsidRDefault="00F25811" w:rsidP="007A2710">
            <w:pPr>
              <w:spacing w:after="0" w:line="240" w:lineRule="auto"/>
              <w:ind w:left="-108" w:right="-59" w:firstLine="0"/>
              <w:rPr>
                <w:sz w:val="20"/>
                <w:szCs w:val="20"/>
              </w:rPr>
            </w:pPr>
            <w:r w:rsidRPr="00FB7FEA">
              <w:rPr>
                <w:sz w:val="20"/>
                <w:szCs w:val="20"/>
              </w:rPr>
              <w:t xml:space="preserve"> </w:t>
            </w:r>
          </w:p>
          <w:p w:rsidR="00F25811" w:rsidRPr="00FB7FEA" w:rsidRDefault="00F25811" w:rsidP="007A2710">
            <w:pPr>
              <w:spacing w:after="0" w:line="240" w:lineRule="auto"/>
              <w:ind w:left="-108" w:right="-59" w:firstLine="0"/>
              <w:rPr>
                <w:sz w:val="20"/>
                <w:szCs w:val="20"/>
              </w:rPr>
            </w:pPr>
            <w:r w:rsidRPr="00FB7FEA">
              <w:rPr>
                <w:sz w:val="20"/>
                <w:szCs w:val="20"/>
              </w:rPr>
              <w:t xml:space="preserve"> </w:t>
            </w:r>
          </w:p>
          <w:p w:rsidR="00F25811" w:rsidRPr="00FB7FEA" w:rsidRDefault="00F25811" w:rsidP="007A2710">
            <w:pPr>
              <w:spacing w:after="0" w:line="240" w:lineRule="auto"/>
              <w:ind w:left="-108" w:right="-59" w:firstLine="0"/>
              <w:rPr>
                <w:sz w:val="20"/>
                <w:szCs w:val="20"/>
              </w:rPr>
            </w:pPr>
            <w:r w:rsidRPr="00FB7FEA">
              <w:rPr>
                <w:sz w:val="20"/>
                <w:szCs w:val="20"/>
              </w:rPr>
              <w:t xml:space="preserve"> </w:t>
            </w:r>
          </w:p>
          <w:p w:rsidR="00F25811" w:rsidRPr="00FB7FEA" w:rsidRDefault="00933DB2" w:rsidP="00933DB2">
            <w:pPr>
              <w:spacing w:after="0" w:line="240" w:lineRule="auto"/>
              <w:ind w:left="-108" w:right="-59" w:firstLine="0"/>
              <w:rPr>
                <w:sz w:val="20"/>
                <w:szCs w:val="20"/>
              </w:rPr>
            </w:pPr>
            <w:r>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r>
      <w:tr w:rsidR="00F25811" w:rsidRPr="00FB7FEA" w:rsidTr="00924D0B">
        <w:tblPrEx>
          <w:tblCellMar>
            <w:right w:w="59" w:type="dxa"/>
          </w:tblCellMar>
        </w:tblPrEx>
        <w:trPr>
          <w:gridBefore w:val="1"/>
          <w:wBefore w:w="34" w:type="dxa"/>
          <w:trHeight w:val="676"/>
        </w:trPr>
        <w:tc>
          <w:tcPr>
            <w:tcW w:w="494" w:type="dxa"/>
            <w:gridSpan w:val="5"/>
            <w:vMerge w:val="restart"/>
            <w:tcBorders>
              <w:top w:val="nil"/>
              <w:left w:val="single" w:sz="4" w:space="0" w:color="000000"/>
              <w:bottom w:val="single" w:sz="4" w:space="0" w:color="000000"/>
              <w:right w:val="single" w:sz="4" w:space="0" w:color="000000"/>
            </w:tcBorders>
            <w:vAlign w:val="bottom"/>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403" w:type="dxa"/>
            <w:gridSpan w:val="5"/>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27"/>
              </w:numPr>
              <w:spacing w:after="0" w:line="240" w:lineRule="auto"/>
              <w:ind w:left="0" w:hanging="151"/>
              <w:rPr>
                <w:sz w:val="20"/>
                <w:szCs w:val="20"/>
              </w:rPr>
            </w:pPr>
            <w:r w:rsidRPr="00FB7FEA">
              <w:rPr>
                <w:sz w:val="20"/>
                <w:szCs w:val="20"/>
              </w:rPr>
              <w:t xml:space="preserve">малый объем </w:t>
            </w:r>
          </w:p>
          <w:p w:rsidR="00F25811" w:rsidRPr="00FB7FEA" w:rsidRDefault="00F25811" w:rsidP="00F25811">
            <w:pPr>
              <w:numPr>
                <w:ilvl w:val="0"/>
                <w:numId w:val="27"/>
              </w:numPr>
              <w:spacing w:after="0" w:line="240" w:lineRule="auto"/>
              <w:ind w:left="0" w:hanging="151"/>
              <w:rPr>
                <w:sz w:val="20"/>
                <w:szCs w:val="20"/>
              </w:rPr>
            </w:pPr>
            <w:r w:rsidRPr="00FB7FEA">
              <w:rPr>
                <w:sz w:val="20"/>
                <w:szCs w:val="20"/>
              </w:rPr>
              <w:t xml:space="preserve">средний объем </w:t>
            </w:r>
          </w:p>
          <w:p w:rsidR="00F25811" w:rsidRPr="00FB7FEA" w:rsidRDefault="00F25811" w:rsidP="00F25811">
            <w:pPr>
              <w:numPr>
                <w:ilvl w:val="0"/>
                <w:numId w:val="27"/>
              </w:numPr>
              <w:spacing w:after="0" w:line="240" w:lineRule="auto"/>
              <w:ind w:left="0" w:hanging="151"/>
              <w:rPr>
                <w:sz w:val="20"/>
                <w:szCs w:val="20"/>
              </w:rPr>
            </w:pPr>
            <w:r w:rsidRPr="00FB7FEA">
              <w:rPr>
                <w:sz w:val="20"/>
                <w:szCs w:val="20"/>
              </w:rPr>
              <w:t xml:space="preserve">большой объем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7A2710">
            <w:pPr>
              <w:spacing w:after="0" w:line="240" w:lineRule="auto"/>
              <w:ind w:left="-108" w:right="-59" w:firstLine="0"/>
              <w:rPr>
                <w:sz w:val="20"/>
                <w:szCs w:val="20"/>
              </w:rPr>
            </w:pPr>
            <w:r w:rsidRPr="00FB7FEA">
              <w:rPr>
                <w:sz w:val="20"/>
                <w:szCs w:val="20"/>
              </w:rPr>
              <w:t xml:space="preserve">1–3 стр. </w:t>
            </w:r>
          </w:p>
          <w:p w:rsidR="00F25811" w:rsidRPr="00FB7FEA" w:rsidRDefault="007A2710" w:rsidP="007A2710">
            <w:pPr>
              <w:spacing w:after="0" w:line="240" w:lineRule="auto"/>
              <w:ind w:left="-108" w:right="-66" w:firstLine="0"/>
              <w:rPr>
                <w:sz w:val="20"/>
                <w:szCs w:val="20"/>
              </w:rPr>
            </w:pPr>
            <w:r>
              <w:rPr>
                <w:sz w:val="20"/>
                <w:szCs w:val="20"/>
              </w:rPr>
              <w:t>4–25стр свы</w:t>
            </w:r>
            <w:r w:rsidR="00F25811" w:rsidRPr="00FB7FEA">
              <w:rPr>
                <w:sz w:val="20"/>
                <w:szCs w:val="20"/>
              </w:rPr>
              <w:t>25</w:t>
            </w:r>
            <w:r>
              <w:rPr>
                <w:sz w:val="20"/>
                <w:szCs w:val="20"/>
              </w:rPr>
              <w:t>с</w:t>
            </w:r>
            <w:r w:rsidR="00F25811"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7A2710">
            <w:pPr>
              <w:spacing w:after="0" w:line="240" w:lineRule="auto"/>
              <w:ind w:left="-108" w:right="-59" w:firstLine="0"/>
              <w:rPr>
                <w:sz w:val="20"/>
                <w:szCs w:val="20"/>
              </w:rPr>
            </w:pPr>
            <w:r w:rsidRPr="00FB7FEA">
              <w:rPr>
                <w:sz w:val="20"/>
                <w:szCs w:val="20"/>
              </w:rPr>
              <w:t xml:space="preserve">20–30ч. </w:t>
            </w:r>
          </w:p>
          <w:p w:rsidR="00F25811" w:rsidRPr="00FB7FEA" w:rsidRDefault="00F25811" w:rsidP="007A2710">
            <w:pPr>
              <w:spacing w:after="0" w:line="240" w:lineRule="auto"/>
              <w:ind w:left="-108" w:right="-59" w:firstLine="0"/>
              <w:rPr>
                <w:sz w:val="20"/>
                <w:szCs w:val="20"/>
              </w:rPr>
            </w:pPr>
            <w:r w:rsidRPr="00FB7FEA">
              <w:rPr>
                <w:sz w:val="20"/>
                <w:szCs w:val="20"/>
              </w:rPr>
              <w:t xml:space="preserve">40–100ч. </w:t>
            </w:r>
          </w:p>
          <w:p w:rsidR="00F25811" w:rsidRPr="00FB7FEA" w:rsidRDefault="00F25811" w:rsidP="007A2710">
            <w:pPr>
              <w:spacing w:after="0" w:line="240" w:lineRule="auto"/>
              <w:ind w:left="-108" w:right="-201" w:firstLine="0"/>
              <w:rPr>
                <w:sz w:val="20"/>
                <w:szCs w:val="20"/>
              </w:rPr>
            </w:pPr>
            <w:r w:rsidRPr="00FB7FEA">
              <w:rPr>
                <w:sz w:val="20"/>
                <w:szCs w:val="20"/>
              </w:rPr>
              <w:t xml:space="preserve">100–200 ч. </w:t>
            </w:r>
          </w:p>
        </w:tc>
      </w:tr>
      <w:tr w:rsidR="00F25811" w:rsidRPr="00FB7FEA" w:rsidTr="00924D0B">
        <w:tblPrEx>
          <w:tblCellMar>
            <w:right w:w="59" w:type="dxa"/>
          </w:tblCellMar>
        </w:tblPrEx>
        <w:trPr>
          <w:gridBefore w:val="1"/>
          <w:wBefore w:w="34" w:type="dxa"/>
          <w:trHeight w:val="266"/>
        </w:trPr>
        <w:tc>
          <w:tcPr>
            <w:tcW w:w="49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при повторных изданиях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7A2710" w:rsidP="007A2710">
            <w:pPr>
              <w:spacing w:after="0" w:line="240" w:lineRule="auto"/>
              <w:ind w:left="-108" w:firstLine="0"/>
              <w:rPr>
                <w:sz w:val="20"/>
                <w:szCs w:val="20"/>
              </w:rPr>
            </w:pPr>
            <w:r>
              <w:rPr>
                <w:sz w:val="20"/>
                <w:szCs w:val="20"/>
              </w:rPr>
              <w:t>1</w:t>
            </w:r>
            <w:r w:rsidR="00F25811" w:rsidRPr="00FB7FEA">
              <w:rPr>
                <w:sz w:val="20"/>
                <w:szCs w:val="20"/>
              </w:rPr>
              <w:t>авт.л.</w:t>
            </w:r>
            <w:r w:rsidR="00F25811" w:rsidRPr="00FB7FEA">
              <w:rPr>
                <w:sz w:val="20"/>
                <w:szCs w:val="20"/>
                <w:vertAlign w:val="superscript"/>
              </w:rPr>
              <w:t>1</w:t>
            </w:r>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7A2710">
            <w:pPr>
              <w:spacing w:after="0" w:line="240" w:lineRule="auto"/>
              <w:ind w:left="0" w:firstLine="0"/>
              <w:rPr>
                <w:sz w:val="20"/>
                <w:szCs w:val="20"/>
              </w:rPr>
            </w:pPr>
            <w:r w:rsidRPr="00FB7FEA">
              <w:rPr>
                <w:sz w:val="20"/>
                <w:szCs w:val="20"/>
              </w:rPr>
              <w:t xml:space="preserve">50–80ч. </w:t>
            </w:r>
          </w:p>
        </w:tc>
      </w:tr>
      <w:tr w:rsidR="00F25811" w:rsidRPr="00FB7FEA" w:rsidTr="00933DB2">
        <w:tblPrEx>
          <w:tblCellMar>
            <w:right w:w="59" w:type="dxa"/>
          </w:tblCellMar>
        </w:tblPrEx>
        <w:trPr>
          <w:gridBefore w:val="1"/>
          <w:wBefore w:w="34" w:type="dxa"/>
          <w:trHeight w:val="405"/>
        </w:trPr>
        <w:tc>
          <w:tcPr>
            <w:tcW w:w="49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403"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документов, регламентирующих деятельность библиотек: положений, инструкций, проектов постановлений, технологических карт и др.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70–90 ч. </w:t>
            </w:r>
          </w:p>
        </w:tc>
      </w:tr>
    </w:tbl>
    <w:p w:rsidR="00F25811" w:rsidRPr="00FB7FEA" w:rsidRDefault="00F25811" w:rsidP="00F25811">
      <w:pPr>
        <w:spacing w:after="0" w:line="240" w:lineRule="auto"/>
        <w:ind w:left="0" w:firstLine="0"/>
        <w:rPr>
          <w:sz w:val="20"/>
          <w:szCs w:val="20"/>
        </w:rPr>
      </w:pPr>
      <w:r w:rsidRPr="00FB7FEA">
        <w:rPr>
          <w:rFonts w:eastAsia="Arial"/>
          <w:sz w:val="20"/>
          <w:szCs w:val="20"/>
        </w:rPr>
        <w:t>1</w:t>
      </w:r>
    </w:p>
    <w:p w:rsidR="00F25811" w:rsidRPr="007A2710" w:rsidRDefault="00F25811" w:rsidP="00933DB2">
      <w:pPr>
        <w:spacing w:after="0" w:line="240" w:lineRule="auto"/>
        <w:ind w:left="0" w:firstLine="0"/>
        <w:rPr>
          <w:i/>
          <w:sz w:val="20"/>
          <w:szCs w:val="20"/>
        </w:rPr>
      </w:pPr>
      <w:r w:rsidRPr="007A2710">
        <w:rPr>
          <w:i/>
          <w:sz w:val="20"/>
          <w:szCs w:val="20"/>
        </w:rPr>
        <w:t xml:space="preserve">Авторский лист – конкретный объем текста, равный 40000 печатных знаков. К одному авторскому листу приравнивается 3000 кв. см графического материала (чертежи, схемы, графики и т. д.). </w:t>
      </w:r>
      <w:r w:rsidRPr="007A2710">
        <w:rPr>
          <w:rFonts w:eastAsia="Arial"/>
          <w:i/>
          <w:sz w:val="20"/>
          <w:szCs w:val="20"/>
        </w:rPr>
        <w:t xml:space="preserve"> </w:t>
      </w:r>
    </w:p>
    <w:tbl>
      <w:tblPr>
        <w:tblStyle w:val="TableGrid"/>
        <w:tblW w:w="10737" w:type="dxa"/>
        <w:tblInd w:w="286" w:type="dxa"/>
        <w:tblLayout w:type="fixed"/>
        <w:tblCellMar>
          <w:left w:w="108" w:type="dxa"/>
          <w:right w:w="58" w:type="dxa"/>
        </w:tblCellMar>
        <w:tblLook w:val="04A0" w:firstRow="1" w:lastRow="0" w:firstColumn="1" w:lastColumn="0" w:noHBand="0" w:noVBand="1"/>
      </w:tblPr>
      <w:tblGrid>
        <w:gridCol w:w="25"/>
        <w:gridCol w:w="16"/>
        <w:gridCol w:w="6"/>
        <w:gridCol w:w="43"/>
        <w:gridCol w:w="434"/>
        <w:gridCol w:w="29"/>
        <w:gridCol w:w="16"/>
        <w:gridCol w:w="6"/>
        <w:gridCol w:w="43"/>
        <w:gridCol w:w="7993"/>
        <w:gridCol w:w="992"/>
        <w:gridCol w:w="1134"/>
      </w:tblGrid>
      <w:tr w:rsidR="00F25811" w:rsidRPr="00FB7FEA" w:rsidTr="00933DB2">
        <w:trPr>
          <w:gridBefore w:val="1"/>
          <w:wBefore w:w="25" w:type="dxa"/>
          <w:trHeight w:val="663"/>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w:t>
            </w:r>
          </w:p>
          <w:p w:rsidR="00F25811" w:rsidRPr="00FB7FEA" w:rsidRDefault="00F25811" w:rsidP="00B35487">
            <w:pPr>
              <w:numPr>
                <w:ilvl w:val="0"/>
                <w:numId w:val="28"/>
              </w:numPr>
              <w:spacing w:after="0" w:line="240" w:lineRule="auto"/>
              <w:ind w:hanging="130"/>
              <w:rPr>
                <w:sz w:val="20"/>
                <w:szCs w:val="20"/>
              </w:rPr>
            </w:pPr>
            <w:r w:rsidRPr="00FB7FEA">
              <w:rPr>
                <w:sz w:val="20"/>
                <w:szCs w:val="20"/>
              </w:rPr>
              <w:t xml:space="preserve">методических материалов и пособий, предназначенных для размножения </w:t>
            </w:r>
          </w:p>
          <w:p w:rsidR="00F25811" w:rsidRPr="00FB7FEA" w:rsidRDefault="00F25811" w:rsidP="00B35487">
            <w:pPr>
              <w:numPr>
                <w:ilvl w:val="0"/>
                <w:numId w:val="28"/>
              </w:numPr>
              <w:spacing w:after="0" w:line="240" w:lineRule="auto"/>
              <w:ind w:hanging="130"/>
              <w:rPr>
                <w:sz w:val="20"/>
                <w:szCs w:val="20"/>
              </w:rPr>
            </w:pPr>
            <w:r w:rsidRPr="00FB7FEA">
              <w:rPr>
                <w:sz w:val="20"/>
                <w:szCs w:val="20"/>
              </w:rPr>
              <w:t xml:space="preserve">докладов, сообщений и пр. для устных выступлений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32–48ч.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24–32 ч. </w:t>
            </w:r>
          </w:p>
        </w:tc>
      </w:tr>
      <w:tr w:rsidR="00F25811" w:rsidRPr="00FB7FEA" w:rsidTr="00933DB2">
        <w:trPr>
          <w:gridBefore w:val="1"/>
          <w:wBefore w:w="25" w:type="dxa"/>
          <w:trHeight w:val="65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Рецензирование (без редакторской правки) методических материалов и пособий: </w:t>
            </w:r>
          </w:p>
          <w:p w:rsidR="00F25811" w:rsidRPr="00FB7FEA" w:rsidRDefault="00F25811" w:rsidP="00F25811">
            <w:pPr>
              <w:numPr>
                <w:ilvl w:val="0"/>
                <w:numId w:val="29"/>
              </w:numPr>
              <w:spacing w:after="0" w:line="240" w:lineRule="auto"/>
              <w:ind w:left="0" w:hanging="151"/>
              <w:rPr>
                <w:sz w:val="20"/>
                <w:szCs w:val="20"/>
              </w:rPr>
            </w:pPr>
            <w:r w:rsidRPr="00FB7FEA">
              <w:rPr>
                <w:sz w:val="20"/>
                <w:szCs w:val="20"/>
              </w:rPr>
              <w:t xml:space="preserve">анализ текста </w:t>
            </w:r>
          </w:p>
          <w:p w:rsidR="00F25811" w:rsidRPr="00FB7FEA" w:rsidRDefault="00F25811" w:rsidP="00F25811">
            <w:pPr>
              <w:numPr>
                <w:ilvl w:val="0"/>
                <w:numId w:val="29"/>
              </w:numPr>
              <w:spacing w:after="0" w:line="240" w:lineRule="auto"/>
              <w:ind w:left="0" w:hanging="151"/>
              <w:rPr>
                <w:sz w:val="20"/>
                <w:szCs w:val="20"/>
              </w:rPr>
            </w:pPr>
            <w:r w:rsidRPr="00FB7FEA">
              <w:rPr>
                <w:sz w:val="20"/>
                <w:szCs w:val="20"/>
              </w:rPr>
              <w:t xml:space="preserve">составление письменной рецензии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4–8 ч. </w:t>
            </w:r>
          </w:p>
          <w:p w:rsidR="00F25811" w:rsidRPr="00FB7FEA" w:rsidRDefault="00F25811" w:rsidP="00B35487">
            <w:pPr>
              <w:spacing w:after="0" w:line="240" w:lineRule="auto"/>
              <w:ind w:left="-108" w:right="-58" w:firstLine="0"/>
              <w:rPr>
                <w:sz w:val="20"/>
                <w:szCs w:val="20"/>
              </w:rPr>
            </w:pPr>
            <w:r w:rsidRPr="00FB7FEA">
              <w:rPr>
                <w:sz w:val="20"/>
                <w:szCs w:val="20"/>
              </w:rPr>
              <w:t xml:space="preserve">16–24 ч. </w:t>
            </w:r>
          </w:p>
        </w:tc>
      </w:tr>
      <w:tr w:rsidR="00F25811" w:rsidRPr="00FB7FEA" w:rsidTr="00933DB2">
        <w:trPr>
          <w:gridBefore w:val="1"/>
          <w:wBefore w:w="25" w:type="dxa"/>
          <w:trHeight w:val="25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проектов постановлений, решений и т. п. для вышестоящих организаций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25–32 ч. </w:t>
            </w:r>
          </w:p>
        </w:tc>
      </w:tr>
      <w:tr w:rsidR="00F25811" w:rsidRPr="00FB7FEA" w:rsidTr="00933DB2">
        <w:trPr>
          <w:gridBefore w:val="1"/>
          <w:wBefore w:w="25" w:type="dxa"/>
          <w:trHeight w:val="12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типовой формы плана (отчета) для определенного типа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форма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60–100 ч. </w:t>
            </w:r>
          </w:p>
        </w:tc>
      </w:tr>
      <w:tr w:rsidR="00F25811" w:rsidRPr="00FB7FEA" w:rsidTr="00933DB2">
        <w:trPr>
          <w:gridBefore w:val="1"/>
          <w:wBefore w:w="25" w:type="dxa"/>
          <w:trHeight w:val="49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Ведение картотеки сети (составить карточки на поселенческие библиотеки, внести изменения, дополнения)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карт.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 мин. </w:t>
            </w:r>
          </w:p>
          <w:p w:rsidR="00F25811" w:rsidRPr="00FB7FEA" w:rsidRDefault="00F25811" w:rsidP="00B35487">
            <w:pPr>
              <w:spacing w:after="0" w:line="240" w:lineRule="auto"/>
              <w:ind w:left="-108" w:right="-58" w:firstLine="0"/>
              <w:rPr>
                <w:sz w:val="20"/>
                <w:szCs w:val="20"/>
              </w:rPr>
            </w:pPr>
            <w:r w:rsidRPr="00FB7FEA">
              <w:rPr>
                <w:sz w:val="20"/>
                <w:szCs w:val="20"/>
              </w:rPr>
              <w:t xml:space="preserve">30 сек. </w:t>
            </w:r>
          </w:p>
        </w:tc>
      </w:tr>
      <w:tr w:rsidR="00F25811" w:rsidRPr="00FB7FEA" w:rsidTr="00933DB2">
        <w:trPr>
          <w:gridBefore w:val="1"/>
          <w:wBefore w:w="25"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в автоматизированном режиме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1</w:t>
            </w:r>
            <w:r w:rsidR="00B35487">
              <w:rPr>
                <w:sz w:val="20"/>
                <w:szCs w:val="20"/>
              </w:rPr>
              <w:t>запис</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B35487" w:rsidP="00B35487">
            <w:pPr>
              <w:spacing w:after="0" w:line="240" w:lineRule="auto"/>
              <w:ind w:left="-108" w:right="-58" w:firstLine="0"/>
              <w:rPr>
                <w:sz w:val="20"/>
                <w:szCs w:val="20"/>
              </w:rPr>
            </w:pPr>
            <w:r>
              <w:rPr>
                <w:sz w:val="20"/>
                <w:szCs w:val="20"/>
              </w:rPr>
              <w:t>1</w:t>
            </w:r>
            <w:r w:rsidR="00F25811" w:rsidRPr="00FB7FEA">
              <w:rPr>
                <w:sz w:val="20"/>
                <w:szCs w:val="20"/>
              </w:rPr>
              <w:t xml:space="preserve">м. 5 сек. </w:t>
            </w:r>
          </w:p>
        </w:tc>
      </w:tr>
      <w:tr w:rsidR="00F25811" w:rsidRPr="00FB7FEA" w:rsidTr="00933DB2">
        <w:trPr>
          <w:gridBefore w:val="1"/>
          <w:wBefore w:w="25" w:type="dxa"/>
          <w:trHeight w:val="545"/>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и проведение проблемного совещания специалистов библиотеки (ЦБС) (разработать план проведения совещания, подготовить доклад, выступления, провести совещание)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сов.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30–70 ч. </w:t>
            </w:r>
          </w:p>
        </w:tc>
      </w:tr>
      <w:tr w:rsidR="00F25811" w:rsidRPr="00FB7FEA" w:rsidTr="00933DB2">
        <w:trPr>
          <w:gridBefore w:val="1"/>
          <w:wBefore w:w="25"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Анализ деятельности библиотек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rPr>
          <w:gridBefore w:val="1"/>
          <w:wBefore w:w="25" w:type="dxa"/>
          <w:trHeight w:val="586"/>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lastRenderedPageBreak/>
              <w:t xml:space="preserve">Описание инновационной работы библиотек (изучить библиотечную инновацию, определить ее эффективность, составить методическое описание инновации) (не включая время на командировку)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10 стр. и больше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64–80 ч. </w:t>
            </w:r>
          </w:p>
        </w:tc>
      </w:tr>
      <w:tr w:rsidR="00F25811" w:rsidRPr="00FB7FEA" w:rsidTr="00933DB2">
        <w:trPr>
          <w:gridBefore w:val="1"/>
          <w:wBefore w:w="25" w:type="dxa"/>
          <w:trHeight w:val="19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Анализ годового плана поселенческой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план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4–8 ч. </w:t>
            </w:r>
          </w:p>
        </w:tc>
      </w:tr>
      <w:tr w:rsidR="00F25811" w:rsidRPr="00FB7FEA" w:rsidTr="00933DB2">
        <w:trPr>
          <w:gridBefore w:val="1"/>
          <w:wBefore w:w="25"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roofErr w:type="spellStart"/>
            <w:r w:rsidRPr="00FB7FEA">
              <w:rPr>
                <w:sz w:val="20"/>
                <w:szCs w:val="20"/>
              </w:rPr>
              <w:t>межпоселенческой</w:t>
            </w:r>
            <w:proofErr w:type="spellEnd"/>
            <w:r w:rsidRPr="00FB7FEA">
              <w:rPr>
                <w:sz w:val="20"/>
                <w:szCs w:val="20"/>
              </w:rPr>
              <w:t xml:space="preserve">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план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6–10 ч. </w:t>
            </w:r>
          </w:p>
        </w:tc>
      </w:tr>
      <w:tr w:rsidR="00F25811" w:rsidRPr="00FB7FEA" w:rsidTr="00933DB2">
        <w:trPr>
          <w:gridBefore w:val="1"/>
          <w:wBefore w:w="25"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письменного заключения по плану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закл</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7–10 ч. </w:t>
            </w:r>
          </w:p>
        </w:tc>
      </w:tr>
      <w:tr w:rsidR="00F25811" w:rsidRPr="00FB7FEA" w:rsidTr="00933DB2">
        <w:trPr>
          <w:gridBefore w:val="1"/>
          <w:wBefore w:w="25" w:type="dxa"/>
          <w:trHeight w:val="16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Анализ годового отчета о работе поселенческой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отчет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5–10 ч. </w:t>
            </w:r>
          </w:p>
        </w:tc>
      </w:tr>
      <w:tr w:rsidR="00F25811" w:rsidRPr="00FB7FEA" w:rsidTr="00933DB2">
        <w:trPr>
          <w:gridBefore w:val="1"/>
          <w:wBefore w:w="25" w:type="dxa"/>
          <w:trHeight w:val="24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roofErr w:type="spellStart"/>
            <w:r w:rsidRPr="00FB7FEA">
              <w:rPr>
                <w:sz w:val="20"/>
                <w:szCs w:val="20"/>
              </w:rPr>
              <w:t>межпоселенческой</w:t>
            </w:r>
            <w:proofErr w:type="spellEnd"/>
            <w:r w:rsidRPr="00FB7FEA">
              <w:rPr>
                <w:sz w:val="20"/>
                <w:szCs w:val="20"/>
              </w:rPr>
              <w:t xml:space="preserve">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отчет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8–12 ч. </w:t>
            </w:r>
          </w:p>
        </w:tc>
      </w:tr>
      <w:tr w:rsidR="00F25811" w:rsidRPr="00FB7FEA" w:rsidTr="00933DB2">
        <w:trPr>
          <w:gridBefore w:val="1"/>
          <w:wBefore w:w="25" w:type="dxa"/>
          <w:trHeight w:val="24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письменного заключения по отчету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закл</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8–12 ч. </w:t>
            </w:r>
          </w:p>
        </w:tc>
      </w:tr>
      <w:tr w:rsidR="00F25811" w:rsidRPr="00FB7FEA" w:rsidTr="00933DB2">
        <w:trPr>
          <w:gridBefore w:val="1"/>
          <w:wBefore w:w="25" w:type="dxa"/>
          <w:trHeight w:val="416"/>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Анализ статистических годовых отчетов библиотек по формам органов государственной статистики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отчет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 ч. 30 мин. </w:t>
            </w:r>
          </w:p>
        </w:tc>
      </w:tr>
      <w:tr w:rsidR="00F25811" w:rsidRPr="00FB7FEA" w:rsidTr="00933DB2">
        <w:trPr>
          <w:gridBefore w:val="1"/>
          <w:wBefore w:w="25" w:type="dxa"/>
          <w:trHeight w:val="719"/>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статистических таблиц по основным показателям работы библиотек: </w:t>
            </w:r>
          </w:p>
          <w:p w:rsidR="00F25811" w:rsidRPr="00FB7FEA" w:rsidRDefault="00F25811" w:rsidP="00F25811">
            <w:pPr>
              <w:numPr>
                <w:ilvl w:val="0"/>
                <w:numId w:val="30"/>
              </w:numPr>
              <w:spacing w:after="0" w:line="240" w:lineRule="auto"/>
              <w:ind w:left="0" w:hanging="151"/>
              <w:rPr>
                <w:sz w:val="20"/>
                <w:szCs w:val="20"/>
              </w:rPr>
            </w:pPr>
            <w:r w:rsidRPr="00FB7FEA">
              <w:rPr>
                <w:sz w:val="20"/>
                <w:szCs w:val="20"/>
              </w:rPr>
              <w:t xml:space="preserve">района </w:t>
            </w:r>
          </w:p>
          <w:p w:rsidR="00F25811" w:rsidRPr="00FB7FEA" w:rsidRDefault="00F25811" w:rsidP="00F25811">
            <w:pPr>
              <w:numPr>
                <w:ilvl w:val="0"/>
                <w:numId w:val="30"/>
              </w:numPr>
              <w:spacing w:after="0" w:line="240" w:lineRule="auto"/>
              <w:ind w:left="0" w:hanging="151"/>
              <w:rPr>
                <w:sz w:val="20"/>
                <w:szCs w:val="20"/>
              </w:rPr>
            </w:pPr>
            <w:r w:rsidRPr="00FB7FEA">
              <w:rPr>
                <w:sz w:val="20"/>
                <w:szCs w:val="20"/>
              </w:rPr>
              <w:t xml:space="preserve">городского округа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табл.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16 ч. </w:t>
            </w:r>
          </w:p>
          <w:p w:rsidR="00F25811" w:rsidRPr="00FB7FEA" w:rsidRDefault="00F25811" w:rsidP="00B35487">
            <w:pPr>
              <w:spacing w:after="0" w:line="240" w:lineRule="auto"/>
              <w:ind w:left="-108" w:right="-58" w:firstLine="0"/>
              <w:rPr>
                <w:sz w:val="20"/>
                <w:szCs w:val="20"/>
              </w:rPr>
            </w:pPr>
            <w:r w:rsidRPr="00FB7FEA">
              <w:rPr>
                <w:sz w:val="20"/>
                <w:szCs w:val="20"/>
              </w:rPr>
              <w:t xml:space="preserve">22 ч. </w:t>
            </w:r>
          </w:p>
        </w:tc>
      </w:tr>
      <w:tr w:rsidR="00F25811" w:rsidRPr="00FB7FEA" w:rsidTr="00933DB2">
        <w:trPr>
          <w:gridBefore w:val="1"/>
          <w:wBefore w:w="25" w:type="dxa"/>
          <w:trHeight w:val="707"/>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обзоров деятельности библиотек за год: </w:t>
            </w:r>
          </w:p>
          <w:p w:rsidR="00F25811" w:rsidRPr="00FB7FEA" w:rsidRDefault="00F25811" w:rsidP="00F25811">
            <w:pPr>
              <w:numPr>
                <w:ilvl w:val="0"/>
                <w:numId w:val="31"/>
              </w:numPr>
              <w:spacing w:after="0" w:line="240" w:lineRule="auto"/>
              <w:ind w:left="0" w:hanging="151"/>
              <w:rPr>
                <w:sz w:val="20"/>
                <w:szCs w:val="20"/>
              </w:rPr>
            </w:pPr>
            <w:r w:rsidRPr="00FB7FEA">
              <w:rPr>
                <w:sz w:val="20"/>
                <w:szCs w:val="20"/>
              </w:rPr>
              <w:t xml:space="preserve">тематические </w:t>
            </w:r>
          </w:p>
          <w:p w:rsidR="00F25811" w:rsidRPr="00FB7FEA" w:rsidRDefault="00F25811" w:rsidP="00F25811">
            <w:pPr>
              <w:numPr>
                <w:ilvl w:val="0"/>
                <w:numId w:val="31"/>
              </w:numPr>
              <w:spacing w:after="0" w:line="240" w:lineRule="auto"/>
              <w:ind w:left="0" w:hanging="151"/>
              <w:rPr>
                <w:sz w:val="20"/>
                <w:szCs w:val="20"/>
              </w:rPr>
            </w:pPr>
            <w:r w:rsidRPr="00FB7FEA">
              <w:rPr>
                <w:sz w:val="20"/>
                <w:szCs w:val="20"/>
              </w:rPr>
              <w:t xml:space="preserve">по типам библиотек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40–60 ч. </w:t>
            </w:r>
          </w:p>
          <w:p w:rsidR="00F25811" w:rsidRPr="00FB7FEA" w:rsidRDefault="00F25811" w:rsidP="00B35487">
            <w:pPr>
              <w:spacing w:after="0" w:line="240" w:lineRule="auto"/>
              <w:ind w:left="-108" w:right="-58" w:firstLine="0"/>
              <w:rPr>
                <w:sz w:val="20"/>
                <w:szCs w:val="20"/>
              </w:rPr>
            </w:pPr>
            <w:r w:rsidRPr="00FB7FEA">
              <w:rPr>
                <w:sz w:val="20"/>
                <w:szCs w:val="20"/>
              </w:rPr>
              <w:t xml:space="preserve">64–80 ч. </w:t>
            </w:r>
          </w:p>
        </w:tc>
      </w:tr>
      <w:tr w:rsidR="00F25811" w:rsidRPr="00FB7FEA" w:rsidTr="00933DB2">
        <w:trPr>
          <w:gridBefore w:val="1"/>
          <w:wBefore w:w="25" w:type="dxa"/>
          <w:trHeight w:val="39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Обработка оперативной информации, оформление свода сведений (принять необходимые сведения по телефону, оформить в таблицу, обработать)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табл.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16–50 ч. </w:t>
            </w:r>
          </w:p>
        </w:tc>
      </w:tr>
      <w:tr w:rsidR="00F25811" w:rsidRPr="00FB7FEA" w:rsidTr="00933DB2">
        <w:trPr>
          <w:gridBefore w:val="1"/>
          <w:wBefore w:w="25" w:type="dxa"/>
          <w:trHeight w:val="42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материалов для печати (проблемные статьи, информационные обзоры о деятельности библиотек)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305E41" w:rsidP="00B35487">
            <w:pPr>
              <w:spacing w:after="0" w:line="240" w:lineRule="auto"/>
              <w:ind w:left="-108" w:firstLine="0"/>
              <w:rPr>
                <w:sz w:val="20"/>
                <w:szCs w:val="20"/>
              </w:rPr>
            </w:pPr>
            <w:r>
              <w:rPr>
                <w:sz w:val="20"/>
                <w:szCs w:val="20"/>
              </w:rPr>
              <w:t>1</w:t>
            </w:r>
            <w:r w:rsidR="00F25811" w:rsidRPr="00FB7FEA">
              <w:rPr>
                <w:sz w:val="20"/>
                <w:szCs w:val="20"/>
              </w:rPr>
              <w:t xml:space="preserve">авт. л.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100–150 ч. </w:t>
            </w:r>
          </w:p>
        </w:tc>
      </w:tr>
      <w:tr w:rsidR="00F25811" w:rsidRPr="00FB7FEA" w:rsidTr="00933DB2">
        <w:trPr>
          <w:gridBefore w:val="1"/>
          <w:wBefore w:w="25" w:type="dxa"/>
          <w:trHeight w:val="22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справок по заданию вышестоящих организаций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8–24 ч. </w:t>
            </w:r>
          </w:p>
        </w:tc>
      </w:tr>
      <w:tr w:rsidR="00F25811" w:rsidRPr="00FB7FEA" w:rsidTr="00933DB2">
        <w:trPr>
          <w:gridBefore w:val="1"/>
          <w:wBefore w:w="25" w:type="dxa"/>
          <w:trHeight w:val="269"/>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писем в вышестоящие организации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305E41" w:rsidP="00B35487">
            <w:pPr>
              <w:spacing w:after="0" w:line="240" w:lineRule="auto"/>
              <w:ind w:left="-108" w:firstLine="0"/>
              <w:rPr>
                <w:sz w:val="20"/>
                <w:szCs w:val="20"/>
              </w:rPr>
            </w:pPr>
            <w:r>
              <w:rPr>
                <w:sz w:val="20"/>
                <w:szCs w:val="20"/>
              </w:rPr>
              <w:t>1письм</w:t>
            </w:r>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2–4 ч. </w:t>
            </w:r>
          </w:p>
        </w:tc>
      </w:tr>
      <w:tr w:rsidR="00305E41" w:rsidRPr="00FB7FEA" w:rsidTr="00933DB2">
        <w:trPr>
          <w:gridBefore w:val="1"/>
          <w:wBefore w:w="25" w:type="dxa"/>
          <w:trHeight w:val="429"/>
        </w:trPr>
        <w:tc>
          <w:tcPr>
            <w:tcW w:w="528" w:type="dxa"/>
            <w:gridSpan w:val="5"/>
            <w:tcBorders>
              <w:top w:val="single" w:sz="4" w:space="0" w:color="000000"/>
              <w:left w:val="single" w:sz="4" w:space="0" w:color="000000"/>
              <w:bottom w:val="single" w:sz="4" w:space="0" w:color="000000"/>
              <w:right w:val="single" w:sz="4" w:space="0" w:color="000000"/>
            </w:tcBorders>
          </w:tcPr>
          <w:p w:rsidR="00305E41" w:rsidRPr="00FB7FEA" w:rsidRDefault="00305E41" w:rsidP="00F25811">
            <w:pPr>
              <w:spacing w:after="0" w:line="240" w:lineRule="auto"/>
              <w:ind w:left="0" w:firstLine="0"/>
              <w:rPr>
                <w:sz w:val="20"/>
                <w:szCs w:val="20"/>
              </w:rPr>
            </w:pPr>
            <w:r w:rsidRPr="00FB7FEA">
              <w:rPr>
                <w:b/>
                <w:sz w:val="20"/>
                <w:szCs w:val="20"/>
              </w:rPr>
              <w:t xml:space="preserve"> </w:t>
            </w:r>
          </w:p>
        </w:tc>
        <w:tc>
          <w:tcPr>
            <w:tcW w:w="10184" w:type="dxa"/>
            <w:gridSpan w:val="6"/>
            <w:tcBorders>
              <w:top w:val="single" w:sz="4" w:space="0" w:color="000000"/>
              <w:left w:val="single" w:sz="4" w:space="0" w:color="000000"/>
              <w:bottom w:val="single" w:sz="4" w:space="0" w:color="000000"/>
              <w:right w:val="single" w:sz="4" w:space="0" w:color="000000"/>
            </w:tcBorders>
          </w:tcPr>
          <w:p w:rsidR="00305E41" w:rsidRPr="00FB7FEA" w:rsidRDefault="00305E41" w:rsidP="00F25811">
            <w:pPr>
              <w:spacing w:after="0" w:line="240" w:lineRule="auto"/>
              <w:ind w:left="0" w:firstLine="0"/>
              <w:rPr>
                <w:sz w:val="20"/>
                <w:szCs w:val="20"/>
              </w:rPr>
            </w:pPr>
            <w:r w:rsidRPr="00FB7FEA">
              <w:rPr>
                <w:b/>
                <w:sz w:val="20"/>
                <w:szCs w:val="20"/>
              </w:rPr>
              <w:t xml:space="preserve">Экспертно-диагностическое обследование (ЭДО) библиотек. </w:t>
            </w:r>
          </w:p>
          <w:p w:rsidR="00305E41" w:rsidRPr="00FB7FEA" w:rsidRDefault="00305E41" w:rsidP="00305E41">
            <w:pPr>
              <w:spacing w:after="0" w:line="240" w:lineRule="auto"/>
              <w:ind w:left="0" w:firstLine="0"/>
              <w:rPr>
                <w:sz w:val="20"/>
                <w:szCs w:val="20"/>
              </w:rPr>
            </w:pPr>
            <w:r w:rsidRPr="00FB7FEA">
              <w:rPr>
                <w:b/>
                <w:sz w:val="20"/>
                <w:szCs w:val="20"/>
              </w:rPr>
              <w:t xml:space="preserve">Оказание методической помощи на местах (без учета времени на проезд) </w:t>
            </w:r>
          </w:p>
        </w:tc>
      </w:tr>
      <w:tr w:rsidR="00F25811" w:rsidRPr="00FB7FEA" w:rsidTr="00933DB2">
        <w:trPr>
          <w:gridBefore w:val="1"/>
          <w:wBefore w:w="25" w:type="dxa"/>
          <w:trHeight w:val="880"/>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к командировкам: </w:t>
            </w:r>
          </w:p>
          <w:p w:rsidR="00F25811" w:rsidRPr="00FB7FEA" w:rsidRDefault="00F25811" w:rsidP="00F25811">
            <w:pPr>
              <w:spacing w:after="0" w:line="240" w:lineRule="auto"/>
              <w:ind w:left="0" w:firstLine="0"/>
              <w:rPr>
                <w:sz w:val="20"/>
                <w:szCs w:val="20"/>
              </w:rPr>
            </w:pPr>
            <w:r w:rsidRPr="00FB7FEA">
              <w:rPr>
                <w:sz w:val="20"/>
                <w:szCs w:val="20"/>
              </w:rPr>
              <w:t xml:space="preserve">– для </w:t>
            </w:r>
            <w:proofErr w:type="gramStart"/>
            <w:r w:rsidRPr="00FB7FEA">
              <w:rPr>
                <w:sz w:val="20"/>
                <w:szCs w:val="20"/>
              </w:rPr>
              <w:t>полного</w:t>
            </w:r>
            <w:proofErr w:type="gramEnd"/>
            <w:r w:rsidRPr="00FB7FEA">
              <w:rPr>
                <w:sz w:val="20"/>
                <w:szCs w:val="20"/>
              </w:rPr>
              <w:t xml:space="preserve"> ЭДО (изучить планы, отчеты, материалы предыдущих выездов и пр.): </w:t>
            </w:r>
            <w:r w:rsidRPr="00FB7FEA">
              <w:rPr>
                <w:rFonts w:eastAsia="Courier New"/>
                <w:sz w:val="20"/>
                <w:szCs w:val="20"/>
              </w:rPr>
              <w:t>o</w:t>
            </w:r>
            <w:r w:rsidRPr="00FB7FEA">
              <w:rPr>
                <w:rFonts w:eastAsia="Arial"/>
                <w:sz w:val="20"/>
                <w:szCs w:val="20"/>
              </w:rPr>
              <w:t xml:space="preserve"> </w:t>
            </w:r>
            <w:r w:rsidRPr="00FB7FEA">
              <w:rPr>
                <w:sz w:val="20"/>
                <w:szCs w:val="20"/>
              </w:rPr>
              <w:t xml:space="preserve">библиотечной сети </w:t>
            </w:r>
            <w:r w:rsidRPr="00FB7FEA">
              <w:rPr>
                <w:rFonts w:eastAsia="Courier New"/>
                <w:sz w:val="20"/>
                <w:szCs w:val="20"/>
              </w:rPr>
              <w:t>o</w:t>
            </w:r>
            <w:r w:rsidRPr="00FB7FEA">
              <w:rPr>
                <w:rFonts w:eastAsia="Arial"/>
                <w:sz w:val="20"/>
                <w:szCs w:val="20"/>
              </w:rPr>
              <w:t xml:space="preserve"> </w:t>
            </w:r>
            <w:proofErr w:type="spellStart"/>
            <w:r w:rsidRPr="00FB7FEA">
              <w:rPr>
                <w:sz w:val="20"/>
                <w:szCs w:val="20"/>
              </w:rPr>
              <w:t>межпоселенческой</w:t>
            </w:r>
            <w:proofErr w:type="spellEnd"/>
            <w:r w:rsidRPr="00FB7FEA">
              <w:rPr>
                <w:sz w:val="20"/>
                <w:szCs w:val="20"/>
              </w:rPr>
              <w:t xml:space="preserve"> библиотеки, </w:t>
            </w:r>
            <w:r w:rsidRPr="00FB7FEA">
              <w:rPr>
                <w:rFonts w:eastAsia="Courier New"/>
                <w:sz w:val="20"/>
                <w:szCs w:val="20"/>
              </w:rPr>
              <w:t>o</w:t>
            </w:r>
            <w:r w:rsidRPr="00FB7FEA">
              <w:rPr>
                <w:rFonts w:eastAsia="Arial"/>
                <w:sz w:val="20"/>
                <w:szCs w:val="20"/>
              </w:rPr>
              <w:t xml:space="preserve"> </w:t>
            </w:r>
            <w:r w:rsidRPr="00FB7FEA">
              <w:rPr>
                <w:sz w:val="20"/>
                <w:szCs w:val="20"/>
              </w:rPr>
              <w:t xml:space="preserve">поселенческой библиотеки – для тематического ЭДО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выезд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8–24 ч. </w:t>
            </w:r>
          </w:p>
          <w:p w:rsidR="00F25811" w:rsidRPr="00FB7FEA" w:rsidRDefault="00F25811" w:rsidP="00B35487">
            <w:pPr>
              <w:spacing w:after="0" w:line="240" w:lineRule="auto"/>
              <w:ind w:left="-108" w:right="-58" w:firstLine="0"/>
              <w:rPr>
                <w:sz w:val="20"/>
                <w:szCs w:val="20"/>
              </w:rPr>
            </w:pPr>
            <w:r w:rsidRPr="00FB7FEA">
              <w:rPr>
                <w:sz w:val="20"/>
                <w:szCs w:val="20"/>
              </w:rPr>
              <w:t xml:space="preserve">8–16 ч. </w:t>
            </w:r>
          </w:p>
          <w:p w:rsidR="00F25811" w:rsidRPr="00FB7FEA" w:rsidRDefault="00F25811" w:rsidP="00B35487">
            <w:pPr>
              <w:spacing w:after="0" w:line="240" w:lineRule="auto"/>
              <w:ind w:left="-108" w:right="-58" w:firstLine="0"/>
              <w:rPr>
                <w:sz w:val="20"/>
                <w:szCs w:val="20"/>
              </w:rPr>
            </w:pPr>
            <w:r w:rsidRPr="00FB7FEA">
              <w:rPr>
                <w:sz w:val="20"/>
                <w:szCs w:val="20"/>
              </w:rPr>
              <w:t xml:space="preserve">8 ч. </w:t>
            </w:r>
          </w:p>
          <w:p w:rsidR="00F25811" w:rsidRPr="00FB7FEA" w:rsidRDefault="00F25811" w:rsidP="00B35487">
            <w:pPr>
              <w:spacing w:after="0" w:line="240" w:lineRule="auto"/>
              <w:ind w:left="-108" w:right="-58" w:firstLine="0"/>
              <w:rPr>
                <w:sz w:val="20"/>
                <w:szCs w:val="20"/>
              </w:rPr>
            </w:pPr>
            <w:r w:rsidRPr="00FB7FEA">
              <w:rPr>
                <w:sz w:val="20"/>
                <w:szCs w:val="20"/>
              </w:rPr>
              <w:t xml:space="preserve">8 ч. </w:t>
            </w:r>
          </w:p>
        </w:tc>
      </w:tr>
      <w:tr w:rsidR="00F25811" w:rsidRPr="00FB7FEA" w:rsidTr="00933DB2">
        <w:trPr>
          <w:gridBefore w:val="1"/>
          <w:wBefore w:w="25" w:type="dxa"/>
          <w:trHeight w:val="97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Полное ЭДО: </w:t>
            </w:r>
          </w:p>
          <w:p w:rsidR="00F25811" w:rsidRPr="00FB7FEA" w:rsidRDefault="00F25811" w:rsidP="00F25811">
            <w:pPr>
              <w:numPr>
                <w:ilvl w:val="0"/>
                <w:numId w:val="32"/>
              </w:numPr>
              <w:spacing w:after="0" w:line="240" w:lineRule="auto"/>
              <w:ind w:firstLine="0"/>
              <w:rPr>
                <w:sz w:val="20"/>
                <w:szCs w:val="20"/>
              </w:rPr>
            </w:pPr>
            <w:r w:rsidRPr="00FB7FEA">
              <w:rPr>
                <w:sz w:val="20"/>
                <w:szCs w:val="20"/>
              </w:rPr>
              <w:t xml:space="preserve">библиотечной сети </w:t>
            </w:r>
          </w:p>
          <w:p w:rsidR="00F25811" w:rsidRPr="00FB7FEA" w:rsidRDefault="00F25811" w:rsidP="00F25811">
            <w:pPr>
              <w:numPr>
                <w:ilvl w:val="0"/>
                <w:numId w:val="32"/>
              </w:numPr>
              <w:spacing w:after="0" w:line="240" w:lineRule="auto"/>
              <w:ind w:firstLine="0"/>
              <w:rPr>
                <w:sz w:val="20"/>
                <w:szCs w:val="20"/>
              </w:rPr>
            </w:pPr>
            <w:proofErr w:type="spellStart"/>
            <w:r w:rsidRPr="00FB7FEA">
              <w:rPr>
                <w:sz w:val="20"/>
                <w:szCs w:val="20"/>
              </w:rPr>
              <w:t>межпоселенческой</w:t>
            </w:r>
            <w:proofErr w:type="spellEnd"/>
            <w:r w:rsidRPr="00FB7FEA">
              <w:rPr>
                <w:sz w:val="20"/>
                <w:szCs w:val="20"/>
              </w:rPr>
              <w:t xml:space="preserve"> библиотеки </w:t>
            </w:r>
          </w:p>
          <w:p w:rsidR="00F25811" w:rsidRPr="00FB7FEA" w:rsidRDefault="00F25811" w:rsidP="00F25811">
            <w:pPr>
              <w:numPr>
                <w:ilvl w:val="0"/>
                <w:numId w:val="32"/>
              </w:numPr>
              <w:spacing w:after="0" w:line="240" w:lineRule="auto"/>
              <w:ind w:firstLine="0"/>
              <w:rPr>
                <w:sz w:val="20"/>
                <w:szCs w:val="20"/>
              </w:rPr>
            </w:pPr>
            <w:r w:rsidRPr="00FB7FEA">
              <w:rPr>
                <w:sz w:val="20"/>
                <w:szCs w:val="20"/>
              </w:rPr>
              <w:t xml:space="preserve">поселенческой (городской, сельской)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ЭДО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64–160 ч. </w:t>
            </w:r>
          </w:p>
          <w:p w:rsidR="00F25811" w:rsidRPr="00FB7FEA" w:rsidRDefault="00F25811" w:rsidP="00B35487">
            <w:pPr>
              <w:spacing w:after="0" w:line="240" w:lineRule="auto"/>
              <w:ind w:left="-108" w:right="-58" w:firstLine="0"/>
              <w:rPr>
                <w:sz w:val="20"/>
                <w:szCs w:val="20"/>
              </w:rPr>
            </w:pPr>
            <w:r w:rsidRPr="00FB7FEA">
              <w:rPr>
                <w:sz w:val="20"/>
                <w:szCs w:val="20"/>
              </w:rPr>
              <w:t xml:space="preserve">32–72 ч. </w:t>
            </w:r>
          </w:p>
          <w:p w:rsidR="00F25811" w:rsidRPr="00FB7FEA" w:rsidRDefault="00F25811" w:rsidP="00B35487">
            <w:pPr>
              <w:spacing w:after="0" w:line="240" w:lineRule="auto"/>
              <w:ind w:left="-108" w:right="-58" w:firstLine="0"/>
              <w:rPr>
                <w:sz w:val="20"/>
                <w:szCs w:val="20"/>
              </w:rPr>
            </w:pPr>
            <w:r w:rsidRPr="00FB7FEA">
              <w:rPr>
                <w:sz w:val="20"/>
                <w:szCs w:val="20"/>
              </w:rPr>
              <w:t xml:space="preserve">24–32 ч. </w:t>
            </w:r>
          </w:p>
        </w:tc>
      </w:tr>
      <w:tr w:rsidR="00F25811" w:rsidRPr="00FB7FEA" w:rsidTr="00933DB2">
        <w:trPr>
          <w:gridBefore w:val="1"/>
          <w:wBefore w:w="25" w:type="dxa"/>
          <w:trHeight w:val="97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Тематическое ЭДО: </w:t>
            </w:r>
          </w:p>
          <w:p w:rsidR="00F25811" w:rsidRPr="00FB7FEA" w:rsidRDefault="00F25811" w:rsidP="00F25811">
            <w:pPr>
              <w:numPr>
                <w:ilvl w:val="0"/>
                <w:numId w:val="33"/>
              </w:numPr>
              <w:spacing w:after="0" w:line="240" w:lineRule="auto"/>
              <w:ind w:firstLine="0"/>
              <w:rPr>
                <w:sz w:val="20"/>
                <w:szCs w:val="20"/>
              </w:rPr>
            </w:pPr>
            <w:r w:rsidRPr="00FB7FEA">
              <w:rPr>
                <w:sz w:val="20"/>
                <w:szCs w:val="20"/>
              </w:rPr>
              <w:t xml:space="preserve">библиотечной сети </w:t>
            </w:r>
          </w:p>
          <w:p w:rsidR="00F25811" w:rsidRPr="00FB7FEA" w:rsidRDefault="00F25811" w:rsidP="00F25811">
            <w:pPr>
              <w:numPr>
                <w:ilvl w:val="0"/>
                <w:numId w:val="33"/>
              </w:numPr>
              <w:spacing w:after="0" w:line="240" w:lineRule="auto"/>
              <w:ind w:firstLine="0"/>
              <w:rPr>
                <w:sz w:val="20"/>
                <w:szCs w:val="20"/>
              </w:rPr>
            </w:pPr>
            <w:proofErr w:type="spellStart"/>
            <w:r w:rsidRPr="00FB7FEA">
              <w:rPr>
                <w:sz w:val="20"/>
                <w:szCs w:val="20"/>
              </w:rPr>
              <w:t>межпоселенческой</w:t>
            </w:r>
            <w:proofErr w:type="spellEnd"/>
            <w:r w:rsidRPr="00FB7FEA">
              <w:rPr>
                <w:sz w:val="20"/>
                <w:szCs w:val="20"/>
              </w:rPr>
              <w:t xml:space="preserve"> библиотеки </w:t>
            </w:r>
          </w:p>
          <w:p w:rsidR="00F25811" w:rsidRPr="00FB7FEA" w:rsidRDefault="00F25811" w:rsidP="00F25811">
            <w:pPr>
              <w:numPr>
                <w:ilvl w:val="0"/>
                <w:numId w:val="33"/>
              </w:numPr>
              <w:spacing w:after="0" w:line="240" w:lineRule="auto"/>
              <w:ind w:firstLine="0"/>
              <w:rPr>
                <w:sz w:val="20"/>
                <w:szCs w:val="20"/>
              </w:rPr>
            </w:pPr>
            <w:r w:rsidRPr="00FB7FEA">
              <w:rPr>
                <w:sz w:val="20"/>
                <w:szCs w:val="20"/>
              </w:rPr>
              <w:t xml:space="preserve">поселенческой (городской, сельской)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ЭДО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48–96 ч. </w:t>
            </w:r>
          </w:p>
          <w:p w:rsidR="00F25811" w:rsidRPr="00FB7FEA" w:rsidRDefault="00F25811" w:rsidP="00B35487">
            <w:pPr>
              <w:spacing w:after="0" w:line="240" w:lineRule="auto"/>
              <w:ind w:left="-108" w:right="-58" w:firstLine="0"/>
              <w:rPr>
                <w:sz w:val="20"/>
                <w:szCs w:val="20"/>
              </w:rPr>
            </w:pPr>
            <w:r w:rsidRPr="00FB7FEA">
              <w:rPr>
                <w:sz w:val="20"/>
                <w:szCs w:val="20"/>
              </w:rPr>
              <w:t xml:space="preserve">24–32 ч. </w:t>
            </w:r>
          </w:p>
          <w:p w:rsidR="00F25811" w:rsidRPr="00FB7FEA" w:rsidRDefault="00F25811" w:rsidP="00B35487">
            <w:pPr>
              <w:spacing w:after="0" w:line="240" w:lineRule="auto"/>
              <w:ind w:left="-108" w:right="-58" w:firstLine="0"/>
              <w:rPr>
                <w:sz w:val="20"/>
                <w:szCs w:val="20"/>
              </w:rPr>
            </w:pPr>
            <w:r w:rsidRPr="00FB7FEA">
              <w:rPr>
                <w:sz w:val="20"/>
                <w:szCs w:val="20"/>
              </w:rPr>
              <w:t xml:space="preserve">16 ч. </w:t>
            </w:r>
          </w:p>
        </w:tc>
      </w:tr>
      <w:tr w:rsidR="00F25811" w:rsidRPr="00FB7FEA" w:rsidTr="00933DB2">
        <w:trPr>
          <w:gridBefore w:val="1"/>
          <w:wBefore w:w="25" w:type="dxa"/>
          <w:trHeight w:val="23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справки по результатам ЭДО: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rPr>
          <w:gridBefore w:val="1"/>
          <w:wBefore w:w="25" w:type="dxa"/>
          <w:trHeight w:val="466"/>
        </w:trPr>
        <w:tc>
          <w:tcPr>
            <w:tcW w:w="528" w:type="dxa"/>
            <w:gridSpan w:val="5"/>
            <w:vMerge w:val="restart"/>
            <w:tcBorders>
              <w:top w:val="nil"/>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34"/>
              </w:numPr>
              <w:spacing w:after="0" w:line="240" w:lineRule="auto"/>
              <w:ind w:left="0" w:hanging="151"/>
              <w:rPr>
                <w:sz w:val="20"/>
                <w:szCs w:val="20"/>
              </w:rPr>
            </w:pPr>
            <w:r w:rsidRPr="00FB7FEA">
              <w:rPr>
                <w:sz w:val="20"/>
                <w:szCs w:val="20"/>
              </w:rPr>
              <w:t xml:space="preserve">по итогам полного обследования </w:t>
            </w:r>
          </w:p>
          <w:p w:rsidR="00F25811" w:rsidRPr="00FB7FEA" w:rsidRDefault="00F25811" w:rsidP="00F25811">
            <w:pPr>
              <w:numPr>
                <w:ilvl w:val="0"/>
                <w:numId w:val="34"/>
              </w:numPr>
              <w:spacing w:after="0" w:line="240" w:lineRule="auto"/>
              <w:ind w:left="0" w:hanging="151"/>
              <w:rPr>
                <w:sz w:val="20"/>
                <w:szCs w:val="20"/>
              </w:rPr>
            </w:pPr>
            <w:r w:rsidRPr="00FB7FEA">
              <w:rPr>
                <w:sz w:val="20"/>
                <w:szCs w:val="20"/>
              </w:rPr>
              <w:t xml:space="preserve">по итогам тематического обследования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спр</w:t>
            </w:r>
            <w:proofErr w:type="spellEnd"/>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80–140 ч. 48–64 ч. </w:t>
            </w:r>
          </w:p>
        </w:tc>
      </w:tr>
      <w:tr w:rsidR="00F25811" w:rsidRPr="00FB7FEA" w:rsidTr="00933DB2">
        <w:trPr>
          <w:gridBefore w:val="1"/>
          <w:wBefore w:w="25" w:type="dxa"/>
          <w:trHeight w:val="412"/>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305E41" w:rsidRPr="00FB7FEA" w:rsidRDefault="00F25811" w:rsidP="00F25811">
            <w:pPr>
              <w:spacing w:after="0" w:line="240" w:lineRule="auto"/>
              <w:ind w:left="0" w:firstLine="0"/>
              <w:rPr>
                <w:sz w:val="20"/>
                <w:szCs w:val="20"/>
              </w:rPr>
            </w:pPr>
            <w:r w:rsidRPr="00FB7FEA">
              <w:rPr>
                <w:sz w:val="20"/>
                <w:szCs w:val="20"/>
              </w:rPr>
              <w:t xml:space="preserve">Выезд для оказания текущей организационно-методической помощи поселенческой библиотеке: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305E41" w:rsidP="00305E41">
            <w:pPr>
              <w:spacing w:after="0" w:line="240" w:lineRule="auto"/>
              <w:ind w:left="-108" w:firstLine="0"/>
              <w:rPr>
                <w:sz w:val="20"/>
                <w:szCs w:val="20"/>
              </w:rPr>
            </w:pPr>
            <w:r>
              <w:rPr>
                <w:sz w:val="20"/>
                <w:szCs w:val="20"/>
              </w:rPr>
              <w:t>1коман</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8–24 ч. </w:t>
            </w:r>
          </w:p>
          <w:p w:rsidR="00F25811" w:rsidRPr="00FB7FEA" w:rsidRDefault="00305E41" w:rsidP="00305E41">
            <w:pPr>
              <w:spacing w:after="0" w:line="240" w:lineRule="auto"/>
              <w:ind w:left="-108" w:right="-58" w:firstLine="0"/>
              <w:rPr>
                <w:sz w:val="20"/>
                <w:szCs w:val="20"/>
              </w:rPr>
            </w:pPr>
            <w:r>
              <w:rPr>
                <w:sz w:val="20"/>
                <w:szCs w:val="20"/>
              </w:rPr>
              <w:t xml:space="preserve"> </w:t>
            </w:r>
          </w:p>
        </w:tc>
      </w:tr>
      <w:tr w:rsidR="00F25811" w:rsidRPr="00FB7FEA" w:rsidTr="00933DB2">
        <w:tblPrEx>
          <w:tblCellMar>
            <w:right w:w="25" w:type="dxa"/>
          </w:tblCellMar>
        </w:tblPrEx>
        <w:trPr>
          <w:gridBefore w:val="2"/>
          <w:wBefore w:w="41" w:type="dxa"/>
          <w:trHeight w:val="91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numPr>
                <w:ilvl w:val="0"/>
                <w:numId w:val="35"/>
              </w:numPr>
              <w:spacing w:after="0" w:line="240" w:lineRule="auto"/>
              <w:ind w:firstLine="0"/>
              <w:rPr>
                <w:sz w:val="20"/>
                <w:szCs w:val="20"/>
              </w:rPr>
            </w:pPr>
            <w:r w:rsidRPr="00FB7FEA">
              <w:rPr>
                <w:sz w:val="20"/>
                <w:szCs w:val="20"/>
              </w:rPr>
              <w:t xml:space="preserve">составить информационный отчет о проведенной работе (отчет включает: сведения о месте выезда; целях и сроках командировки, объектах посещения, анализ состояния работы по теме выезда, выводы и предложения в адрес библиотеки) </w:t>
            </w:r>
          </w:p>
          <w:p w:rsidR="00F25811" w:rsidRPr="00FB7FEA" w:rsidRDefault="00F25811" w:rsidP="00F25811">
            <w:pPr>
              <w:numPr>
                <w:ilvl w:val="0"/>
                <w:numId w:val="35"/>
              </w:numPr>
              <w:spacing w:after="0" w:line="240" w:lineRule="auto"/>
              <w:ind w:firstLine="0"/>
              <w:rPr>
                <w:sz w:val="20"/>
                <w:szCs w:val="20"/>
              </w:rPr>
            </w:pPr>
            <w:r w:rsidRPr="00FB7FEA">
              <w:rPr>
                <w:sz w:val="20"/>
                <w:szCs w:val="20"/>
              </w:rPr>
              <w:t xml:space="preserve">составить авансовый отчет, сдать в бухгалтерию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отчет </w:t>
            </w:r>
          </w:p>
          <w:p w:rsidR="00F25811" w:rsidRPr="00FB7FEA" w:rsidRDefault="00F25811" w:rsidP="00305E41">
            <w:pPr>
              <w:spacing w:after="0" w:line="240" w:lineRule="auto"/>
              <w:ind w:left="0" w:firstLine="0"/>
              <w:rPr>
                <w:sz w:val="20"/>
                <w:szCs w:val="20"/>
              </w:rPr>
            </w:pPr>
          </w:p>
          <w:p w:rsidR="00F25811" w:rsidRPr="00FB7FEA" w:rsidRDefault="00F25811" w:rsidP="00B35487">
            <w:pPr>
              <w:spacing w:after="0" w:line="240" w:lineRule="auto"/>
              <w:ind w:left="-108" w:firstLine="0"/>
              <w:rPr>
                <w:sz w:val="20"/>
                <w:szCs w:val="20"/>
              </w:rPr>
            </w:pPr>
            <w:r w:rsidRPr="00FB7FEA">
              <w:rPr>
                <w:sz w:val="20"/>
                <w:szCs w:val="20"/>
              </w:rPr>
              <w:t xml:space="preserve"> </w:t>
            </w:r>
          </w:p>
          <w:p w:rsidR="00F25811" w:rsidRPr="00FB7FEA" w:rsidRDefault="00305E41" w:rsidP="00305E41">
            <w:pPr>
              <w:spacing w:after="0" w:line="240" w:lineRule="auto"/>
              <w:ind w:left="-108" w:firstLine="0"/>
              <w:rPr>
                <w:sz w:val="20"/>
                <w:szCs w:val="20"/>
              </w:rPr>
            </w:pPr>
            <w:r>
              <w:rPr>
                <w:sz w:val="20"/>
                <w:szCs w:val="20"/>
              </w:rPr>
              <w:t xml:space="preserve"> </w:t>
            </w:r>
            <w:r w:rsidR="00F25811" w:rsidRPr="00FB7FEA">
              <w:rPr>
                <w:sz w:val="20"/>
                <w:szCs w:val="20"/>
              </w:rPr>
              <w:t xml:space="preserve">то же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20 ч.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305E41" w:rsidP="00305E41">
            <w:pPr>
              <w:spacing w:after="0" w:line="240" w:lineRule="auto"/>
              <w:ind w:left="-108" w:right="-58" w:firstLine="0"/>
              <w:rPr>
                <w:sz w:val="20"/>
                <w:szCs w:val="20"/>
              </w:rPr>
            </w:pPr>
            <w:r>
              <w:rPr>
                <w:sz w:val="20"/>
                <w:szCs w:val="20"/>
              </w:rPr>
              <w:t xml:space="preserve"> 45 мин. </w:t>
            </w:r>
          </w:p>
        </w:tc>
      </w:tr>
      <w:tr w:rsidR="00F25811" w:rsidRPr="00FB7FEA" w:rsidTr="00933DB2">
        <w:tblPrEx>
          <w:tblCellMar>
            <w:right w:w="25" w:type="dxa"/>
          </w:tblCellMar>
        </w:tblPrEx>
        <w:trPr>
          <w:gridBefore w:val="2"/>
          <w:wBefore w:w="41" w:type="dxa"/>
          <w:trHeight w:val="253"/>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10. </w:t>
            </w: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Повышение квалификации библиотечных кадров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blPrEx>
          <w:tblCellMar>
            <w:right w:w="25" w:type="dxa"/>
          </w:tblCellMar>
        </w:tblPrEx>
        <w:trPr>
          <w:gridBefore w:val="2"/>
          <w:wBefore w:w="41" w:type="dxa"/>
          <w:trHeight w:val="998"/>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целевой программы непрерывного профессионального развития библиотечных специалистов (провести анализ организации обучения библиотекарей за предыдущие годы, подобрать и изучить материал, определить цели и задачи программы, структурировать материал, оформить программу)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200 ч. </w:t>
            </w:r>
          </w:p>
        </w:tc>
      </w:tr>
      <w:tr w:rsidR="00F25811" w:rsidRPr="00FB7FEA" w:rsidTr="00933DB2">
        <w:tblPrEx>
          <w:tblCellMar>
            <w:right w:w="25" w:type="dxa"/>
          </w:tblCellMar>
        </w:tblPrEx>
        <w:trPr>
          <w:gridBefore w:val="2"/>
          <w:wBefore w:w="41" w:type="dxa"/>
          <w:trHeight w:val="111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текущего плана непрерывного профессионального развития библиотечных специалистов (провести анализ организации обучения библиотекарей за предыдущие годы, подобрать и изучить материал, провести анкетирование слушателей, обработать анкеты, определить цели и задачи программы, договориться со сторонними преподавателями, структурировать материал, оформить программу)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100 ч. </w:t>
            </w:r>
          </w:p>
        </w:tc>
      </w:tr>
      <w:tr w:rsidR="00F25811" w:rsidRPr="00FB7FEA" w:rsidTr="00933DB2">
        <w:tblPrEx>
          <w:tblCellMar>
            <w:right w:w="25" w:type="dxa"/>
          </w:tblCellMar>
        </w:tblPrEx>
        <w:trPr>
          <w:gridBefore w:val="2"/>
          <w:wBefore w:w="41" w:type="dxa"/>
          <w:trHeight w:val="24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42" w:type="dxa"/>
            <w:gridSpan w:val="3"/>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доклада, лекции, выступления и т. д. по вопросам библиотечного дела: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933DB2">
            <w:pPr>
              <w:spacing w:after="0" w:line="240" w:lineRule="auto"/>
              <w:ind w:left="0" w:firstLine="0"/>
              <w:rPr>
                <w:sz w:val="20"/>
                <w:szCs w:val="20"/>
              </w:rPr>
            </w:pPr>
          </w:p>
        </w:tc>
        <w:tc>
          <w:tcPr>
            <w:tcW w:w="1134" w:type="dxa"/>
            <w:tcBorders>
              <w:top w:val="single" w:sz="4" w:space="0" w:color="000000"/>
              <w:left w:val="single" w:sz="4" w:space="0" w:color="000000"/>
              <w:bottom w:val="nil"/>
              <w:right w:val="single" w:sz="4" w:space="0" w:color="000000"/>
            </w:tcBorders>
          </w:tcPr>
          <w:p w:rsidR="00F25811" w:rsidRPr="00FB7FEA" w:rsidRDefault="00933DB2" w:rsidP="00933DB2">
            <w:pPr>
              <w:spacing w:after="0" w:line="240" w:lineRule="auto"/>
              <w:ind w:left="-108" w:right="-58" w:firstLine="0"/>
              <w:rPr>
                <w:sz w:val="20"/>
                <w:szCs w:val="20"/>
              </w:rPr>
            </w:pPr>
            <w:r>
              <w:rPr>
                <w:sz w:val="20"/>
                <w:szCs w:val="20"/>
              </w:rPr>
              <w:t xml:space="preserve"> </w:t>
            </w:r>
          </w:p>
        </w:tc>
      </w:tr>
      <w:tr w:rsidR="00F25811" w:rsidRPr="00FB7FEA" w:rsidTr="00933DB2">
        <w:tblPrEx>
          <w:tblCellMar>
            <w:right w:w="25" w:type="dxa"/>
          </w:tblCellMar>
        </w:tblPrEx>
        <w:trPr>
          <w:gridBefore w:val="2"/>
          <w:wBefore w:w="41" w:type="dxa"/>
          <w:trHeight w:val="696"/>
        </w:trPr>
        <w:tc>
          <w:tcPr>
            <w:tcW w:w="528" w:type="dxa"/>
            <w:gridSpan w:val="5"/>
            <w:vMerge w:val="restart"/>
            <w:tcBorders>
              <w:top w:val="nil"/>
              <w:left w:val="single" w:sz="4" w:space="0" w:color="000000"/>
              <w:bottom w:val="single" w:sz="4" w:space="0" w:color="000000"/>
              <w:right w:val="single" w:sz="4" w:space="0" w:color="000000"/>
            </w:tcBorders>
            <w:vAlign w:val="bottom"/>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42" w:type="dxa"/>
            <w:gridSpan w:val="3"/>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36"/>
              </w:numPr>
              <w:spacing w:after="0" w:line="240" w:lineRule="auto"/>
              <w:ind w:left="0" w:hanging="151"/>
              <w:rPr>
                <w:sz w:val="20"/>
                <w:szCs w:val="20"/>
              </w:rPr>
            </w:pPr>
            <w:r w:rsidRPr="00FB7FEA">
              <w:rPr>
                <w:sz w:val="20"/>
                <w:szCs w:val="20"/>
              </w:rPr>
              <w:t xml:space="preserve">самостоятельно </w:t>
            </w:r>
          </w:p>
          <w:p w:rsidR="00F25811" w:rsidRPr="00FB7FEA" w:rsidRDefault="00F25811" w:rsidP="00F25811">
            <w:pPr>
              <w:numPr>
                <w:ilvl w:val="0"/>
                <w:numId w:val="36"/>
              </w:numPr>
              <w:spacing w:after="0" w:line="240" w:lineRule="auto"/>
              <w:ind w:left="0" w:hanging="151"/>
              <w:rPr>
                <w:sz w:val="20"/>
                <w:szCs w:val="20"/>
              </w:rPr>
            </w:pPr>
            <w:r w:rsidRPr="00FB7FEA">
              <w:rPr>
                <w:sz w:val="20"/>
                <w:szCs w:val="20"/>
              </w:rPr>
              <w:t xml:space="preserve">с использованием текстов по теме </w:t>
            </w:r>
          </w:p>
          <w:p w:rsidR="00F25811" w:rsidRPr="00FB7FEA" w:rsidRDefault="00F25811" w:rsidP="00F25811">
            <w:pPr>
              <w:numPr>
                <w:ilvl w:val="0"/>
                <w:numId w:val="36"/>
              </w:numPr>
              <w:spacing w:after="0" w:line="240" w:lineRule="auto"/>
              <w:ind w:left="0" w:hanging="151"/>
              <w:rPr>
                <w:sz w:val="20"/>
                <w:szCs w:val="20"/>
              </w:rPr>
            </w:pPr>
            <w:r w:rsidRPr="00FB7FEA">
              <w:rPr>
                <w:sz w:val="20"/>
                <w:szCs w:val="20"/>
              </w:rPr>
              <w:t xml:space="preserve">при повторной работе с текстом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p w:rsidR="00F25811" w:rsidRPr="00FB7FEA" w:rsidRDefault="00F25811" w:rsidP="00B35487">
            <w:pPr>
              <w:spacing w:after="0" w:line="240" w:lineRule="auto"/>
              <w:ind w:left="-108" w:firstLine="0"/>
              <w:rPr>
                <w:sz w:val="20"/>
                <w:szCs w:val="20"/>
              </w:rPr>
            </w:pPr>
            <w:r w:rsidRPr="00FB7FEA">
              <w:rPr>
                <w:sz w:val="20"/>
                <w:szCs w:val="20"/>
              </w:rPr>
              <w:t xml:space="preserve">1 текст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80 ч. </w:t>
            </w:r>
          </w:p>
          <w:p w:rsidR="00F25811" w:rsidRPr="00FB7FEA" w:rsidRDefault="00F25811" w:rsidP="00B35487">
            <w:pPr>
              <w:spacing w:after="0" w:line="240" w:lineRule="auto"/>
              <w:ind w:left="-108" w:right="-58" w:firstLine="0"/>
              <w:rPr>
                <w:sz w:val="20"/>
                <w:szCs w:val="20"/>
              </w:rPr>
            </w:pPr>
            <w:r w:rsidRPr="00FB7FEA">
              <w:rPr>
                <w:sz w:val="20"/>
                <w:szCs w:val="20"/>
              </w:rPr>
              <w:t xml:space="preserve">55 ч. </w:t>
            </w:r>
          </w:p>
          <w:p w:rsidR="00F25811" w:rsidRPr="00FB7FEA" w:rsidRDefault="00F25811" w:rsidP="00B35487">
            <w:pPr>
              <w:spacing w:after="0" w:line="240" w:lineRule="auto"/>
              <w:ind w:left="-108" w:right="-58" w:firstLine="0"/>
              <w:rPr>
                <w:sz w:val="20"/>
                <w:szCs w:val="20"/>
              </w:rPr>
            </w:pPr>
            <w:r w:rsidRPr="00FB7FEA">
              <w:rPr>
                <w:sz w:val="20"/>
                <w:szCs w:val="20"/>
              </w:rPr>
              <w:t xml:space="preserve">35 ч. </w:t>
            </w:r>
          </w:p>
        </w:tc>
      </w:tr>
      <w:tr w:rsidR="00F25811" w:rsidRPr="00FB7FEA" w:rsidTr="00933DB2">
        <w:tblPrEx>
          <w:tblCellMar>
            <w:right w:w="25" w:type="dxa"/>
          </w:tblCellMar>
        </w:tblPrEx>
        <w:trPr>
          <w:gridBefore w:val="2"/>
          <w:wBefore w:w="41"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к последующему прочтению лекции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03361D">
            <w:pPr>
              <w:spacing w:after="0" w:line="240" w:lineRule="auto"/>
              <w:ind w:left="-108" w:firstLine="0"/>
              <w:rPr>
                <w:sz w:val="20"/>
                <w:szCs w:val="20"/>
              </w:rPr>
            </w:pPr>
            <w:r w:rsidRPr="00FB7FEA">
              <w:rPr>
                <w:sz w:val="20"/>
                <w:szCs w:val="20"/>
              </w:rPr>
              <w:t>1</w:t>
            </w:r>
            <w:r w:rsidR="0003361D">
              <w:rPr>
                <w:sz w:val="20"/>
                <w:szCs w:val="20"/>
              </w:rPr>
              <w:t>лекц</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 ч. </w:t>
            </w:r>
          </w:p>
        </w:tc>
      </w:tr>
      <w:tr w:rsidR="00F25811" w:rsidRPr="00FB7FEA" w:rsidTr="00933DB2">
        <w:tblPrEx>
          <w:tblCellMar>
            <w:right w:w="25" w:type="dxa"/>
          </w:tblCellMar>
        </w:tblPrEx>
        <w:trPr>
          <w:gridBefore w:val="2"/>
          <w:wBefore w:w="41" w:type="dxa"/>
          <w:trHeight w:val="115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4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занятий на курсах повышения квалификации, обучающих семинаров, практикумов, деловых игр и т. д. (определить круг вопросов для проведения теоретического или практического занятия, изучить литературу по теме, составить программу, подготовить наглядный и раздаточный материал, провести анализ проведенного мероприятия)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мероприятие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30–60 ч. </w:t>
            </w:r>
          </w:p>
        </w:tc>
      </w:tr>
      <w:tr w:rsidR="00F25811" w:rsidRPr="00FB7FEA" w:rsidTr="00933DB2">
        <w:tblPrEx>
          <w:tblCellMar>
            <w:right w:w="25" w:type="dxa"/>
          </w:tblCellMar>
        </w:tblPrEx>
        <w:trPr>
          <w:gridBefore w:val="2"/>
          <w:wBefore w:w="41" w:type="dxa"/>
          <w:trHeight w:val="475"/>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42" w:type="dxa"/>
            <w:gridSpan w:val="3"/>
            <w:tcBorders>
              <w:top w:val="single" w:sz="4" w:space="0" w:color="000000"/>
              <w:left w:val="single" w:sz="4" w:space="0" w:color="000000"/>
              <w:bottom w:val="single" w:sz="4" w:space="0" w:color="000000"/>
              <w:right w:val="single" w:sz="4" w:space="0" w:color="000000"/>
            </w:tcBorders>
          </w:tcPr>
          <w:p w:rsidR="008E1F4D" w:rsidRDefault="00F25811" w:rsidP="00F25811">
            <w:pPr>
              <w:spacing w:after="0" w:line="240" w:lineRule="auto"/>
              <w:ind w:left="0" w:firstLine="0"/>
              <w:rPr>
                <w:sz w:val="20"/>
                <w:szCs w:val="20"/>
              </w:rPr>
            </w:pPr>
            <w:r w:rsidRPr="00FB7FEA">
              <w:rPr>
                <w:sz w:val="20"/>
                <w:szCs w:val="20"/>
              </w:rPr>
              <w:t xml:space="preserve">Подготовка учебной консультации: </w:t>
            </w:r>
          </w:p>
          <w:p w:rsidR="00F25811" w:rsidRPr="00FB7FEA" w:rsidRDefault="00F25811" w:rsidP="00F25811">
            <w:pPr>
              <w:spacing w:after="0" w:line="240" w:lineRule="auto"/>
              <w:ind w:left="0" w:firstLine="0"/>
              <w:rPr>
                <w:sz w:val="20"/>
                <w:szCs w:val="20"/>
              </w:rPr>
            </w:pPr>
            <w:r w:rsidRPr="00FB7FEA">
              <w:rPr>
                <w:sz w:val="20"/>
                <w:szCs w:val="20"/>
              </w:rPr>
              <w:t xml:space="preserve">– письменно, – устно.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8 ч. </w:t>
            </w:r>
          </w:p>
          <w:p w:rsidR="00F25811" w:rsidRPr="00FB7FEA" w:rsidRDefault="00F25811" w:rsidP="00B35487">
            <w:pPr>
              <w:spacing w:after="0" w:line="240" w:lineRule="auto"/>
              <w:ind w:left="-108" w:right="-58" w:firstLine="0"/>
              <w:rPr>
                <w:sz w:val="20"/>
                <w:szCs w:val="20"/>
              </w:rPr>
            </w:pPr>
            <w:r w:rsidRPr="00FB7FEA">
              <w:rPr>
                <w:sz w:val="20"/>
                <w:szCs w:val="20"/>
              </w:rPr>
              <w:t xml:space="preserve">1–2 ч. </w:t>
            </w:r>
          </w:p>
        </w:tc>
      </w:tr>
      <w:tr w:rsidR="00F25811" w:rsidRPr="00FB7FEA" w:rsidTr="00933DB2">
        <w:trPr>
          <w:gridBefore w:val="1"/>
          <w:wBefore w:w="25" w:type="dxa"/>
          <w:trHeight w:val="267"/>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lastRenderedPageBreak/>
              <w:t xml:space="preserve">Участие в образовательных совещаниях, курсах, методических советах и т. 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совещ</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1–4 ч. </w:t>
            </w:r>
          </w:p>
        </w:tc>
      </w:tr>
      <w:tr w:rsidR="00F25811" w:rsidRPr="00FB7FEA" w:rsidTr="00933DB2">
        <w:trPr>
          <w:gridBefore w:val="1"/>
          <w:wBefore w:w="25" w:type="dxa"/>
          <w:trHeight w:val="142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методико-образовательного семинара, методического дня, заседания круглого стола  с участием библиотекарей (определить проблематику, участников, сроки проведения, разработать программу, выработать проект рекомендаций, издать и разослать программу, сформировать пакет раздаточных материалов, организовать питание участников, регистрация участников, анализ и оценка мероприятия) Количество участников: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совещ</w:t>
            </w:r>
            <w:proofErr w:type="spellEnd"/>
            <w:r w:rsidRPr="00FB7FEA">
              <w:rPr>
                <w:sz w:val="20"/>
                <w:szCs w:val="20"/>
              </w:rPr>
              <w:t xml:space="preserve">. </w:t>
            </w:r>
          </w:p>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03361D" w:rsidRDefault="00F25811" w:rsidP="0003361D">
            <w:pPr>
              <w:spacing w:after="0" w:line="240" w:lineRule="auto"/>
              <w:ind w:left="0" w:right="-58" w:firstLine="0"/>
              <w:rPr>
                <w:sz w:val="20"/>
                <w:szCs w:val="20"/>
              </w:rPr>
            </w:pPr>
          </w:p>
        </w:tc>
      </w:tr>
      <w:tr w:rsidR="00F25811" w:rsidRPr="00FB7FEA" w:rsidTr="00933DB2">
        <w:trPr>
          <w:gridBefore w:val="1"/>
          <w:wBefore w:w="25" w:type="dxa"/>
          <w:trHeight w:val="211"/>
        </w:trPr>
        <w:tc>
          <w:tcPr>
            <w:tcW w:w="528" w:type="dxa"/>
            <w:gridSpan w:val="5"/>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tc>
        <w:tc>
          <w:tcPr>
            <w:tcW w:w="8058" w:type="dxa"/>
            <w:gridSpan w:val="4"/>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до 30 </w:t>
            </w:r>
          </w:p>
        </w:tc>
        <w:tc>
          <w:tcPr>
            <w:tcW w:w="992" w:type="dxa"/>
            <w:tcBorders>
              <w:top w:val="nil"/>
              <w:left w:val="single" w:sz="4" w:space="0" w:color="000000"/>
              <w:bottom w:val="nil"/>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nil"/>
              <w:left w:val="single" w:sz="4" w:space="0" w:color="000000"/>
              <w:bottom w:val="nil"/>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50 ч. </w:t>
            </w:r>
          </w:p>
        </w:tc>
      </w:tr>
      <w:tr w:rsidR="00F25811" w:rsidRPr="00FB7FEA" w:rsidTr="00933DB2">
        <w:trPr>
          <w:gridBefore w:val="1"/>
          <w:wBefore w:w="25" w:type="dxa"/>
          <w:trHeight w:val="249"/>
        </w:trPr>
        <w:tc>
          <w:tcPr>
            <w:tcW w:w="528" w:type="dxa"/>
            <w:gridSpan w:val="5"/>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30–50 </w:t>
            </w:r>
          </w:p>
        </w:tc>
        <w:tc>
          <w:tcPr>
            <w:tcW w:w="992" w:type="dxa"/>
            <w:tcBorders>
              <w:top w:val="nil"/>
              <w:left w:val="single" w:sz="4" w:space="0" w:color="000000"/>
              <w:bottom w:val="nil"/>
              <w:right w:val="single" w:sz="4" w:space="0" w:color="000000"/>
            </w:tcBorders>
          </w:tcPr>
          <w:p w:rsidR="00F25811" w:rsidRPr="00FB7FEA" w:rsidRDefault="00F25811" w:rsidP="0003361D">
            <w:pPr>
              <w:spacing w:after="0" w:line="240" w:lineRule="auto"/>
              <w:ind w:left="0" w:firstLine="0"/>
              <w:rPr>
                <w:sz w:val="20"/>
                <w:szCs w:val="20"/>
              </w:rPr>
            </w:pPr>
          </w:p>
        </w:tc>
        <w:tc>
          <w:tcPr>
            <w:tcW w:w="1134" w:type="dxa"/>
            <w:tcBorders>
              <w:top w:val="nil"/>
              <w:left w:val="single" w:sz="4" w:space="0" w:color="000000"/>
              <w:bottom w:val="nil"/>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70 ч. </w:t>
            </w:r>
          </w:p>
        </w:tc>
      </w:tr>
      <w:tr w:rsidR="00F25811" w:rsidRPr="00FB7FEA" w:rsidTr="00933DB2">
        <w:trPr>
          <w:gridBefore w:val="1"/>
          <w:wBefore w:w="25" w:type="dxa"/>
          <w:trHeight w:val="217"/>
        </w:trPr>
        <w:tc>
          <w:tcPr>
            <w:tcW w:w="528" w:type="dxa"/>
            <w:gridSpan w:val="5"/>
            <w:vMerge w:val="restart"/>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более 51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85 ч. </w:t>
            </w:r>
          </w:p>
        </w:tc>
      </w:tr>
      <w:tr w:rsidR="00F25811" w:rsidRPr="00FB7FEA" w:rsidTr="00933DB2">
        <w:trPr>
          <w:gridBefore w:val="1"/>
          <w:wBefore w:w="25" w:type="dxa"/>
          <w:trHeight w:val="40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и проведение заседания клуба методистов (составить программу, подготовить выступления, оповестить участников, составить протокол)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засед</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50 ч. </w:t>
            </w:r>
          </w:p>
        </w:tc>
      </w:tr>
      <w:tr w:rsidR="00F25811" w:rsidRPr="00FB7FEA" w:rsidTr="00933DB2">
        <w:trPr>
          <w:gridBefore w:val="1"/>
          <w:wBefore w:w="25" w:type="dxa"/>
          <w:trHeight w:val="35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Оказание помощи в подготовке и проведении районных и городских показательных мероприятий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03361D" w:rsidP="00B35487">
            <w:pPr>
              <w:spacing w:after="0" w:line="240" w:lineRule="auto"/>
              <w:ind w:left="-108" w:firstLine="0"/>
              <w:rPr>
                <w:sz w:val="20"/>
                <w:szCs w:val="20"/>
              </w:rPr>
            </w:pPr>
            <w:r>
              <w:rPr>
                <w:sz w:val="20"/>
                <w:szCs w:val="20"/>
              </w:rPr>
              <w:t xml:space="preserve">1 </w:t>
            </w:r>
            <w:proofErr w:type="spellStart"/>
            <w:r>
              <w:rPr>
                <w:sz w:val="20"/>
                <w:szCs w:val="20"/>
              </w:rPr>
              <w:t>меропр</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28–70 ч. </w:t>
            </w:r>
          </w:p>
        </w:tc>
      </w:tr>
      <w:tr w:rsidR="00F25811" w:rsidRPr="00FB7FEA" w:rsidTr="00933DB2">
        <w:trPr>
          <w:gridBefore w:val="1"/>
          <w:wBefore w:w="25" w:type="dxa"/>
          <w:trHeight w:val="60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Повышение квалификации методиста (изучить нормативные материалы по вопросам библиотечного дела, ознакомиться с профессиональной литературой, связанной с функциональной специализацией методиста)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1–4 ч. </w:t>
            </w:r>
          </w:p>
        </w:tc>
      </w:tr>
      <w:tr w:rsidR="00F25811" w:rsidRPr="00FB7FEA" w:rsidTr="00933DB2">
        <w:trPr>
          <w:gridBefore w:val="1"/>
          <w:wBefore w:w="25" w:type="dxa"/>
          <w:trHeight w:val="461"/>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Примечание: время проведения лекции, консультации, практикумов, стажировок, практики в норму времени не входит</w:t>
            </w:r>
            <w:r w:rsidRPr="00FB7FEA">
              <w:rPr>
                <w:rFonts w:eastAsia="Courier New"/>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rPr>
          <w:gridBefore w:val="1"/>
          <w:wBefore w:w="25"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11.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Научно-исследовательская работа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rPr>
          <w:gridBefore w:val="1"/>
          <w:wBefore w:w="25" w:type="dxa"/>
          <w:trHeight w:val="457"/>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целевой программы развития библиотечного дела (изучить материал по теме, составить программу, провести ее обсуждение, утвердить)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150–200 ч. </w:t>
            </w:r>
          </w:p>
        </w:tc>
      </w:tr>
      <w:tr w:rsidR="00F25811" w:rsidRPr="00FB7FEA" w:rsidTr="00933DB2">
        <w:trPr>
          <w:gridBefore w:val="1"/>
          <w:wBefore w:w="25" w:type="dxa"/>
          <w:trHeight w:val="832"/>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работы по проведению исследования (составить организационный план проведения исследования, организовать исследовательский коллектив): </w:t>
            </w:r>
          </w:p>
          <w:p w:rsidR="00F25811" w:rsidRPr="00FB7FEA" w:rsidRDefault="00F25811" w:rsidP="00F25811">
            <w:pPr>
              <w:numPr>
                <w:ilvl w:val="0"/>
                <w:numId w:val="37"/>
              </w:numPr>
              <w:spacing w:after="0" w:line="240" w:lineRule="auto"/>
              <w:ind w:left="0" w:hanging="151"/>
              <w:rPr>
                <w:sz w:val="20"/>
                <w:szCs w:val="20"/>
              </w:rPr>
            </w:pPr>
            <w:r w:rsidRPr="00FB7FEA">
              <w:rPr>
                <w:sz w:val="20"/>
                <w:szCs w:val="20"/>
              </w:rPr>
              <w:t xml:space="preserve">регионального </w:t>
            </w:r>
          </w:p>
          <w:p w:rsidR="00F25811" w:rsidRPr="00FB7FEA" w:rsidRDefault="00F25811" w:rsidP="00F25811">
            <w:pPr>
              <w:numPr>
                <w:ilvl w:val="0"/>
                <w:numId w:val="37"/>
              </w:numPr>
              <w:spacing w:after="0" w:line="240" w:lineRule="auto"/>
              <w:ind w:left="0" w:hanging="151"/>
              <w:rPr>
                <w:sz w:val="20"/>
                <w:szCs w:val="20"/>
              </w:rPr>
            </w:pPr>
            <w:r w:rsidRPr="00FB7FEA">
              <w:rPr>
                <w:sz w:val="20"/>
                <w:szCs w:val="20"/>
              </w:rPr>
              <w:t xml:space="preserve">локального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исслед</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933DB2" w:rsidP="00933DB2">
            <w:pPr>
              <w:spacing w:after="0" w:line="240" w:lineRule="auto"/>
              <w:ind w:left="-108" w:right="-58" w:firstLine="0"/>
              <w:rPr>
                <w:sz w:val="20"/>
                <w:szCs w:val="20"/>
              </w:rPr>
            </w:pPr>
            <w:r>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24 ч. </w:t>
            </w:r>
          </w:p>
          <w:p w:rsidR="00F25811" w:rsidRPr="00FB7FEA" w:rsidRDefault="00F25811" w:rsidP="00B35487">
            <w:pPr>
              <w:spacing w:after="0" w:line="240" w:lineRule="auto"/>
              <w:ind w:left="-108" w:right="-58" w:firstLine="0"/>
              <w:rPr>
                <w:sz w:val="20"/>
                <w:szCs w:val="20"/>
              </w:rPr>
            </w:pPr>
            <w:r w:rsidRPr="00FB7FEA">
              <w:rPr>
                <w:sz w:val="20"/>
                <w:szCs w:val="20"/>
              </w:rPr>
              <w:t xml:space="preserve">8 ч. </w:t>
            </w:r>
          </w:p>
        </w:tc>
      </w:tr>
      <w:tr w:rsidR="0003361D" w:rsidRPr="00FB7FEA" w:rsidTr="00933DB2">
        <w:trPr>
          <w:gridBefore w:val="1"/>
          <w:wBefore w:w="25" w:type="dxa"/>
          <w:trHeight w:val="747"/>
        </w:trPr>
        <w:tc>
          <w:tcPr>
            <w:tcW w:w="528" w:type="dxa"/>
            <w:gridSpan w:val="5"/>
            <w:vMerge w:val="restart"/>
            <w:tcBorders>
              <w:top w:val="single" w:sz="4" w:space="0" w:color="000000"/>
              <w:left w:val="single" w:sz="4" w:space="0" w:color="000000"/>
              <w:bottom w:val="nil"/>
              <w:right w:val="single" w:sz="4" w:space="0" w:color="000000"/>
            </w:tcBorders>
          </w:tcPr>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firstLine="0"/>
              <w:rPr>
                <w:sz w:val="20"/>
                <w:szCs w:val="20"/>
              </w:rPr>
            </w:pPr>
            <w:r w:rsidRPr="00FB7FEA">
              <w:rPr>
                <w:b/>
                <w:sz w:val="20"/>
                <w:szCs w:val="20"/>
              </w:rPr>
              <w:t xml:space="preserve"> </w:t>
            </w:r>
          </w:p>
          <w:p w:rsidR="0003361D" w:rsidRPr="00FB7FEA" w:rsidRDefault="0003361D" w:rsidP="00F25811">
            <w:pPr>
              <w:spacing w:after="0" w:line="240" w:lineRule="auto"/>
              <w:ind w:left="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roofErr w:type="spellStart"/>
            <w:r w:rsidRPr="00FB7FEA">
              <w:rPr>
                <w:sz w:val="20"/>
                <w:szCs w:val="20"/>
              </w:rPr>
              <w:t>Предпрограммное</w:t>
            </w:r>
            <w:proofErr w:type="spellEnd"/>
            <w:r w:rsidRPr="00FB7FEA">
              <w:rPr>
                <w:sz w:val="20"/>
                <w:szCs w:val="20"/>
              </w:rPr>
              <w:t xml:space="preserve"> изучение проблемы (изучить литер</w:t>
            </w:r>
            <w:r>
              <w:rPr>
                <w:sz w:val="20"/>
                <w:szCs w:val="20"/>
              </w:rPr>
              <w:t>атуру по теме исследования, изу</w:t>
            </w:r>
            <w:r w:rsidRPr="00FB7FEA">
              <w:rPr>
                <w:sz w:val="20"/>
                <w:szCs w:val="20"/>
              </w:rPr>
              <w:t>чить статистические материалы, документацию, проанализировать собранную информацию, подготовить справку, определить выборочно совокупный объект исследования)</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исслед</w:t>
            </w:r>
            <w:proofErr w:type="spellEnd"/>
            <w:r w:rsidRPr="00FB7FEA">
              <w:rPr>
                <w:sz w:val="20"/>
                <w:szCs w:val="20"/>
              </w:rPr>
              <w:t xml:space="preserve">. </w:t>
            </w:r>
          </w:p>
          <w:p w:rsidR="0003361D" w:rsidRPr="00FB7FEA" w:rsidRDefault="0003361D" w:rsidP="00B35487">
            <w:pPr>
              <w:spacing w:after="0" w:line="240" w:lineRule="auto"/>
              <w:ind w:left="-108"/>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80–95 ч. </w:t>
            </w:r>
          </w:p>
          <w:p w:rsidR="0003361D" w:rsidRPr="00FB7FEA" w:rsidRDefault="0003361D" w:rsidP="00B35487">
            <w:pPr>
              <w:spacing w:after="0" w:line="240" w:lineRule="auto"/>
              <w:ind w:left="-108" w:right="-58"/>
              <w:rPr>
                <w:sz w:val="20"/>
                <w:szCs w:val="20"/>
              </w:rPr>
            </w:pPr>
            <w:r w:rsidRPr="00FB7FEA">
              <w:rPr>
                <w:sz w:val="20"/>
                <w:szCs w:val="20"/>
              </w:rPr>
              <w:t xml:space="preserve"> </w:t>
            </w:r>
          </w:p>
        </w:tc>
      </w:tr>
      <w:tr w:rsidR="0003361D" w:rsidRPr="00FB7FEA" w:rsidTr="0070075B">
        <w:tblPrEx>
          <w:tblCellMar>
            <w:right w:w="60" w:type="dxa"/>
          </w:tblCellMar>
        </w:tblPrEx>
        <w:trPr>
          <w:gridBefore w:val="1"/>
          <w:wBefore w:w="25" w:type="dxa"/>
          <w:trHeight w:val="417"/>
        </w:trPr>
        <w:tc>
          <w:tcPr>
            <w:tcW w:w="528" w:type="dxa"/>
            <w:gridSpan w:val="5"/>
            <w:vMerge/>
            <w:tcBorders>
              <w:left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Разработка программы, методики прикладного исследования, направленного на решение локальной практической задачи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прогр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40–80 ч. </w:t>
            </w:r>
          </w:p>
        </w:tc>
      </w:tr>
      <w:tr w:rsidR="0003361D" w:rsidRPr="00FB7FEA" w:rsidTr="0070075B">
        <w:tblPrEx>
          <w:tblCellMar>
            <w:right w:w="60" w:type="dxa"/>
          </w:tblCellMar>
        </w:tblPrEx>
        <w:trPr>
          <w:gridBefore w:val="1"/>
          <w:wBefore w:w="25" w:type="dxa"/>
          <w:trHeight w:val="381"/>
        </w:trPr>
        <w:tc>
          <w:tcPr>
            <w:tcW w:w="528" w:type="dxa"/>
            <w:gridSpan w:val="5"/>
            <w:vMerge/>
            <w:tcBorders>
              <w:left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Разработка программы, методики исследования, направленного на решение конкретной теоретической задачи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прогр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50–80 ч. </w:t>
            </w:r>
          </w:p>
        </w:tc>
      </w:tr>
      <w:tr w:rsidR="0003361D" w:rsidRPr="00FB7FEA" w:rsidTr="0070075B">
        <w:tblPrEx>
          <w:tblCellMar>
            <w:right w:w="60" w:type="dxa"/>
          </w:tblCellMar>
        </w:tblPrEx>
        <w:trPr>
          <w:gridBefore w:val="1"/>
          <w:wBefore w:w="25" w:type="dxa"/>
          <w:trHeight w:val="190"/>
        </w:trPr>
        <w:tc>
          <w:tcPr>
            <w:tcW w:w="528" w:type="dxa"/>
            <w:gridSpan w:val="5"/>
            <w:vMerge/>
            <w:tcBorders>
              <w:left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Разработка программы, методики исследования регионального уровня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метод.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50–150 ч. </w:t>
            </w:r>
          </w:p>
        </w:tc>
      </w:tr>
      <w:tr w:rsidR="0003361D" w:rsidRPr="00FB7FEA" w:rsidTr="0070075B">
        <w:tblPrEx>
          <w:tblCellMar>
            <w:right w:w="60" w:type="dxa"/>
          </w:tblCellMar>
        </w:tblPrEx>
        <w:trPr>
          <w:gridBefore w:val="1"/>
          <w:wBefore w:w="25" w:type="dxa"/>
          <w:trHeight w:val="1072"/>
        </w:trPr>
        <w:tc>
          <w:tcPr>
            <w:tcW w:w="528" w:type="dxa"/>
            <w:gridSpan w:val="5"/>
            <w:vMerge/>
            <w:tcBorders>
              <w:left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Проведение исследования (подготовить методические листы участникам и базам исследования, провести инструктаж, консультации с участниками исследования, организовать практикум на базах исследования, собрать информацию выбранным методом, составить программы обработки информации, разработать макет таблиц для обработки и обобщения данных)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исслед</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50–150 ч. </w:t>
            </w:r>
          </w:p>
        </w:tc>
      </w:tr>
      <w:tr w:rsidR="0003361D" w:rsidRPr="00FB7FEA" w:rsidTr="0070075B">
        <w:tblPrEx>
          <w:tblCellMar>
            <w:right w:w="60" w:type="dxa"/>
          </w:tblCellMar>
        </w:tblPrEx>
        <w:trPr>
          <w:gridBefore w:val="1"/>
          <w:wBefore w:w="25" w:type="dxa"/>
          <w:trHeight w:val="634"/>
        </w:trPr>
        <w:tc>
          <w:tcPr>
            <w:tcW w:w="528" w:type="dxa"/>
            <w:gridSpan w:val="5"/>
            <w:vMerge/>
            <w:tcBorders>
              <w:left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Обработка данных и разработка результатов (разработать классификатор обработки данных, обобщить собранные данные, заполнить таблицы, составить отчет по результатам, подготовить статью для публикации, подготовить выводы исследования)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исслед</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30–60 ч. </w:t>
            </w:r>
          </w:p>
        </w:tc>
      </w:tr>
      <w:tr w:rsidR="0003361D" w:rsidRPr="00FB7FEA" w:rsidTr="0070075B">
        <w:tblPrEx>
          <w:tblCellMar>
            <w:right w:w="60" w:type="dxa"/>
          </w:tblCellMar>
        </w:tblPrEx>
        <w:trPr>
          <w:gridBefore w:val="1"/>
          <w:wBefore w:w="25" w:type="dxa"/>
          <w:trHeight w:val="1056"/>
        </w:trPr>
        <w:tc>
          <w:tcPr>
            <w:tcW w:w="528" w:type="dxa"/>
            <w:gridSpan w:val="5"/>
            <w:vMerge/>
            <w:tcBorders>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03361D" w:rsidRPr="00FB7FEA" w:rsidRDefault="0003361D" w:rsidP="00F25811">
            <w:pPr>
              <w:spacing w:after="0" w:line="240" w:lineRule="auto"/>
              <w:ind w:left="0" w:firstLine="0"/>
              <w:rPr>
                <w:sz w:val="20"/>
                <w:szCs w:val="20"/>
              </w:rPr>
            </w:pPr>
            <w:r w:rsidRPr="00FB7FEA">
              <w:rPr>
                <w:sz w:val="20"/>
                <w:szCs w:val="20"/>
              </w:rPr>
              <w:t xml:space="preserve">Внедрение результатов в практику работы библиотек (разработать программу, план внедрения результатов исследований в практику работы библиотек, разработать положения, инструкции, методические пособия, подготовить информационную справку о ходе внедрения результатов в практику работы библиотек, подготовить семинар о ходе внедрения) </w:t>
            </w:r>
          </w:p>
        </w:tc>
        <w:tc>
          <w:tcPr>
            <w:tcW w:w="992"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firstLine="0"/>
              <w:rPr>
                <w:sz w:val="20"/>
                <w:szCs w:val="20"/>
              </w:rPr>
            </w:pPr>
            <w:r w:rsidRPr="00FB7FEA">
              <w:rPr>
                <w:sz w:val="20"/>
                <w:szCs w:val="20"/>
              </w:rPr>
              <w:t xml:space="preserve">1 </w:t>
            </w:r>
            <w:proofErr w:type="spellStart"/>
            <w:r w:rsidRPr="00FB7FEA">
              <w:rPr>
                <w:sz w:val="20"/>
                <w:szCs w:val="20"/>
              </w:rPr>
              <w:t>исслед</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3361D" w:rsidRPr="00FB7FEA" w:rsidRDefault="0003361D" w:rsidP="00B35487">
            <w:pPr>
              <w:spacing w:after="0" w:line="240" w:lineRule="auto"/>
              <w:ind w:left="-108" w:right="-58" w:firstLine="0"/>
              <w:rPr>
                <w:sz w:val="20"/>
                <w:szCs w:val="20"/>
              </w:rPr>
            </w:pPr>
            <w:r w:rsidRPr="00FB7FEA">
              <w:rPr>
                <w:sz w:val="20"/>
                <w:szCs w:val="20"/>
              </w:rPr>
              <w:t xml:space="preserve">100–150 ч. </w:t>
            </w:r>
          </w:p>
        </w:tc>
      </w:tr>
      <w:tr w:rsidR="00F25811" w:rsidRPr="00FB7FEA" w:rsidTr="0070075B">
        <w:tblPrEx>
          <w:tblCellMar>
            <w:right w:w="60" w:type="dxa"/>
          </w:tblCellMar>
        </w:tblPrEx>
        <w:trPr>
          <w:gridBefore w:val="1"/>
          <w:wBefore w:w="25" w:type="dxa"/>
          <w:trHeight w:val="903"/>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Координация НИР (подготовить координационный план проведения </w:t>
            </w:r>
            <w:proofErr w:type="spellStart"/>
            <w:r w:rsidRPr="00FB7FEA">
              <w:rPr>
                <w:sz w:val="20"/>
                <w:szCs w:val="20"/>
              </w:rPr>
              <w:t>научноисследовательской</w:t>
            </w:r>
            <w:proofErr w:type="spellEnd"/>
            <w:r w:rsidRPr="00FB7FEA">
              <w:rPr>
                <w:sz w:val="20"/>
                <w:szCs w:val="20"/>
              </w:rPr>
              <w:t xml:space="preserve"> работы, подготовить информационный отчет проведения НИР и внедрить ее результаты в практику работы библиотек, подготовить доклад и аналитический обзор проведения НИР и пр.)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50–80 ч. </w:t>
            </w:r>
          </w:p>
        </w:tc>
      </w:tr>
      <w:tr w:rsidR="00F25811" w:rsidRPr="00FB7FEA" w:rsidTr="00933DB2">
        <w:tblPrEx>
          <w:tblCellMar>
            <w:left w:w="32" w:type="dxa"/>
            <w:right w:w="3" w:type="dxa"/>
          </w:tblCellMar>
        </w:tblPrEx>
        <w:trPr>
          <w:gridBefore w:val="4"/>
          <w:wBefore w:w="90" w:type="dxa"/>
          <w:trHeight w:val="468"/>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12. </w:t>
            </w: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Издательская деятельность библиотеки </w:t>
            </w:r>
          </w:p>
          <w:p w:rsidR="00F25811" w:rsidRPr="00FB7FEA" w:rsidRDefault="00F25811" w:rsidP="00F25811">
            <w:pPr>
              <w:spacing w:after="0" w:line="240" w:lineRule="auto"/>
              <w:ind w:left="0" w:firstLine="0"/>
              <w:rPr>
                <w:sz w:val="20"/>
                <w:szCs w:val="20"/>
              </w:rPr>
            </w:pPr>
            <w:r w:rsidRPr="00FB7FEA">
              <w:rPr>
                <w:b/>
                <w:sz w:val="20"/>
                <w:szCs w:val="20"/>
              </w:rPr>
              <w:t xml:space="preserve">(кроме методических материалов)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 </w:t>
            </w:r>
          </w:p>
        </w:tc>
      </w:tr>
      <w:tr w:rsidR="00F25811" w:rsidRPr="00FB7FEA" w:rsidTr="0070075B">
        <w:tblPrEx>
          <w:tblCellMar>
            <w:left w:w="32" w:type="dxa"/>
            <w:right w:w="3" w:type="dxa"/>
          </w:tblCellMar>
        </w:tblPrEx>
        <w:trPr>
          <w:gridBefore w:val="4"/>
          <w:wBefore w:w="90" w:type="dxa"/>
          <w:trHeight w:val="625"/>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профессионального периодического сборника статей (составить </w:t>
            </w:r>
            <w:proofErr w:type="spellStart"/>
            <w:r w:rsidRPr="00FB7FEA">
              <w:rPr>
                <w:sz w:val="20"/>
                <w:szCs w:val="20"/>
              </w:rPr>
              <w:t>планпроспект</w:t>
            </w:r>
            <w:proofErr w:type="spellEnd"/>
            <w:r w:rsidRPr="00FB7FEA">
              <w:rPr>
                <w:sz w:val="20"/>
                <w:szCs w:val="20"/>
              </w:rPr>
              <w:t xml:space="preserve"> сборника, подобрать материалы к сборнику, раздать материалы для редактирования специалистам, подготовить материалы к редсовету, провести редсовет, доработать издание)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название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100–200 ч. </w:t>
            </w:r>
          </w:p>
        </w:tc>
      </w:tr>
      <w:tr w:rsidR="00F25811" w:rsidRPr="00FB7FEA" w:rsidTr="0070075B">
        <w:tblPrEx>
          <w:tblCellMar>
            <w:left w:w="32" w:type="dxa"/>
            <w:right w:w="3" w:type="dxa"/>
          </w:tblCellMar>
        </w:tblPrEx>
        <w:trPr>
          <w:gridBefore w:val="4"/>
          <w:wBefore w:w="90" w:type="dxa"/>
          <w:trHeight w:val="120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7993" w:type="dxa"/>
            <w:tcBorders>
              <w:top w:val="single" w:sz="4" w:space="0" w:color="000000"/>
              <w:left w:val="single" w:sz="4" w:space="0" w:color="000000"/>
              <w:bottom w:val="nil"/>
              <w:right w:val="single" w:sz="4" w:space="0" w:color="000000"/>
            </w:tcBorders>
          </w:tcPr>
          <w:p w:rsidR="00F25811" w:rsidRPr="0003361D" w:rsidRDefault="00F25811" w:rsidP="0003361D">
            <w:pPr>
              <w:spacing w:after="0" w:line="240" w:lineRule="auto"/>
              <w:ind w:left="0" w:firstLine="0"/>
              <w:rPr>
                <w:sz w:val="20"/>
                <w:szCs w:val="20"/>
              </w:rPr>
            </w:pPr>
            <w:r w:rsidRPr="00FB7FEA">
              <w:rPr>
                <w:sz w:val="20"/>
                <w:szCs w:val="20"/>
              </w:rPr>
              <w:t xml:space="preserve">Составление библиографического указателя (разработать план-проспект издания, просмотреть источники информации, отобрать материал, составить библиографическое описание, аннотацию, расположить материал по структуре пособия, подготовить вспомогательный СПА издания, передать материалы для редактирования, провести редсовет, доработать издание):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1134" w:type="dxa"/>
            <w:tcBorders>
              <w:top w:val="single" w:sz="4" w:space="0" w:color="000000"/>
              <w:left w:val="single" w:sz="4" w:space="0" w:color="000000"/>
              <w:bottom w:val="nil"/>
              <w:right w:val="single" w:sz="4" w:space="0" w:color="000000"/>
            </w:tcBorders>
          </w:tcPr>
          <w:p w:rsidR="00F25811" w:rsidRPr="00FB7FEA" w:rsidRDefault="00F25811" w:rsidP="00B35487">
            <w:pPr>
              <w:spacing w:after="0" w:line="240" w:lineRule="auto"/>
              <w:ind w:left="-108" w:firstLine="0"/>
              <w:rPr>
                <w:sz w:val="20"/>
                <w:szCs w:val="20"/>
              </w:rPr>
            </w:pPr>
          </w:p>
        </w:tc>
      </w:tr>
      <w:tr w:rsidR="00F25811" w:rsidRPr="00FB7FEA" w:rsidTr="0070075B">
        <w:tblPrEx>
          <w:tblCellMar>
            <w:left w:w="32" w:type="dxa"/>
            <w:right w:w="3" w:type="dxa"/>
          </w:tblCellMar>
        </w:tblPrEx>
        <w:trPr>
          <w:gridBefore w:val="4"/>
          <w:wBefore w:w="90" w:type="dxa"/>
          <w:trHeight w:val="1127"/>
        </w:trPr>
        <w:tc>
          <w:tcPr>
            <w:tcW w:w="528" w:type="dxa"/>
            <w:gridSpan w:val="5"/>
            <w:vMerge w:val="restart"/>
            <w:tcBorders>
              <w:top w:val="nil"/>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7993" w:type="dxa"/>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38"/>
              </w:numPr>
              <w:spacing w:after="0" w:line="240" w:lineRule="auto"/>
              <w:ind w:left="0" w:hanging="151"/>
              <w:rPr>
                <w:sz w:val="20"/>
                <w:szCs w:val="20"/>
              </w:rPr>
            </w:pPr>
            <w:r w:rsidRPr="00FB7FEA">
              <w:rPr>
                <w:sz w:val="20"/>
                <w:szCs w:val="20"/>
              </w:rPr>
              <w:t xml:space="preserve">аннотированного </w:t>
            </w:r>
          </w:p>
          <w:p w:rsidR="00F25811" w:rsidRPr="00FB7FEA" w:rsidRDefault="00F25811" w:rsidP="00F25811">
            <w:pPr>
              <w:numPr>
                <w:ilvl w:val="0"/>
                <w:numId w:val="38"/>
              </w:numPr>
              <w:spacing w:after="0" w:line="240" w:lineRule="auto"/>
              <w:ind w:left="0" w:hanging="151"/>
              <w:rPr>
                <w:sz w:val="20"/>
                <w:szCs w:val="20"/>
              </w:rPr>
            </w:pPr>
            <w:r w:rsidRPr="00FB7FEA">
              <w:rPr>
                <w:sz w:val="20"/>
                <w:szCs w:val="20"/>
              </w:rPr>
              <w:t xml:space="preserve">неаннотированного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авт. л. 1 авт. </w:t>
            </w:r>
            <w:proofErr w:type="gramStart"/>
            <w:r w:rsidRPr="00FB7FEA">
              <w:rPr>
                <w:sz w:val="20"/>
                <w:szCs w:val="20"/>
              </w:rPr>
              <w:t>л</w:t>
            </w:r>
            <w:proofErr w:type="gramEnd"/>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firstLine="0"/>
              <w:rPr>
                <w:sz w:val="20"/>
                <w:szCs w:val="20"/>
              </w:rPr>
            </w:pPr>
            <w:r w:rsidRPr="00FB7FEA">
              <w:rPr>
                <w:sz w:val="20"/>
                <w:szCs w:val="20"/>
              </w:rPr>
              <w:t xml:space="preserve">180–220 ч. 120–160 ч. </w:t>
            </w:r>
          </w:p>
        </w:tc>
      </w:tr>
      <w:tr w:rsidR="00F25811" w:rsidRPr="00FB7FEA" w:rsidTr="0070075B">
        <w:tblPrEx>
          <w:tblCellMar>
            <w:left w:w="32" w:type="dxa"/>
            <w:right w:w="3" w:type="dxa"/>
          </w:tblCellMar>
        </w:tblPrEx>
        <w:trPr>
          <w:gridBefore w:val="4"/>
          <w:wBefore w:w="90" w:type="dxa"/>
          <w:trHeight w:val="111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бюллетеня новых поступлений (уточнить (определить) тематические границы поиска и отбора документов; создать рубрикатор бюллетеня; выявить и отобрать документы, систематизировать их) </w:t>
            </w:r>
          </w:p>
        </w:tc>
        <w:tc>
          <w:tcPr>
            <w:tcW w:w="992" w:type="dxa"/>
            <w:tcBorders>
              <w:top w:val="single" w:sz="4" w:space="0" w:color="000000"/>
              <w:left w:val="single" w:sz="4" w:space="0" w:color="000000"/>
              <w:bottom w:val="single" w:sz="4" w:space="0" w:color="000000"/>
              <w:right w:val="single" w:sz="4" w:space="0" w:color="000000"/>
            </w:tcBorders>
          </w:tcPr>
          <w:p w:rsidR="00F25811" w:rsidRPr="0003361D" w:rsidRDefault="0003361D" w:rsidP="0003361D">
            <w:pPr>
              <w:spacing w:after="0" w:line="240" w:lineRule="auto"/>
              <w:ind w:left="0" w:firstLine="0"/>
              <w:rPr>
                <w:sz w:val="16"/>
                <w:szCs w:val="16"/>
              </w:rPr>
            </w:pPr>
            <w:r>
              <w:rPr>
                <w:sz w:val="16"/>
                <w:szCs w:val="16"/>
              </w:rPr>
              <w:t>1авт.л. или10–12 стр.</w:t>
            </w:r>
            <w:r w:rsidR="0070075B">
              <w:rPr>
                <w:sz w:val="16"/>
                <w:szCs w:val="16"/>
              </w:rPr>
              <w:t xml:space="preserve"> </w:t>
            </w:r>
            <w:r w:rsidR="00F25811" w:rsidRPr="0003361D">
              <w:rPr>
                <w:sz w:val="16"/>
                <w:szCs w:val="16"/>
              </w:rPr>
              <w:t xml:space="preserve">для текста, </w:t>
            </w:r>
          </w:p>
          <w:p w:rsidR="00F25811" w:rsidRPr="0003361D" w:rsidRDefault="0003361D" w:rsidP="00F25811">
            <w:pPr>
              <w:spacing w:after="0" w:line="240" w:lineRule="auto"/>
              <w:ind w:left="0" w:firstLine="0"/>
              <w:rPr>
                <w:sz w:val="16"/>
                <w:szCs w:val="16"/>
              </w:rPr>
            </w:pPr>
            <w:r>
              <w:rPr>
                <w:sz w:val="16"/>
                <w:szCs w:val="16"/>
              </w:rPr>
              <w:t>набран</w:t>
            </w:r>
          </w:p>
          <w:p w:rsidR="00F25811" w:rsidRPr="0003361D" w:rsidRDefault="0070075B" w:rsidP="0070075B">
            <w:pPr>
              <w:spacing w:after="0" w:line="240" w:lineRule="auto"/>
              <w:ind w:left="0" w:hanging="111"/>
              <w:rPr>
                <w:sz w:val="16"/>
                <w:szCs w:val="16"/>
              </w:rPr>
            </w:pPr>
            <w:r>
              <w:rPr>
                <w:sz w:val="16"/>
                <w:szCs w:val="16"/>
              </w:rPr>
              <w:t>шрифтом</w:t>
            </w:r>
            <w:r w:rsidR="00F25811" w:rsidRPr="0003361D">
              <w:rPr>
                <w:sz w:val="16"/>
                <w:szCs w:val="16"/>
              </w:rPr>
              <w:t>12с</w:t>
            </w:r>
            <w:r w:rsidR="0003361D">
              <w:rPr>
                <w:sz w:val="16"/>
                <w:szCs w:val="16"/>
              </w:rPr>
              <w:t xml:space="preserve"> </w:t>
            </w:r>
            <w:proofErr w:type="spellStart"/>
            <w:r w:rsidR="0003361D">
              <w:rPr>
                <w:sz w:val="16"/>
                <w:szCs w:val="16"/>
              </w:rPr>
              <w:t>одинар</w:t>
            </w:r>
            <w:proofErr w:type="spellEnd"/>
            <w:r>
              <w:rPr>
                <w:sz w:val="16"/>
                <w:szCs w:val="16"/>
              </w:rPr>
              <w:t xml:space="preserve"> </w:t>
            </w:r>
            <w:proofErr w:type="spellStart"/>
            <w:r>
              <w:rPr>
                <w:sz w:val="16"/>
                <w:szCs w:val="16"/>
              </w:rPr>
              <w:t>интер</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740" w:firstLine="0"/>
              <w:rPr>
                <w:sz w:val="20"/>
                <w:szCs w:val="20"/>
              </w:rPr>
            </w:pPr>
            <w:r w:rsidRPr="00FB7FEA">
              <w:rPr>
                <w:sz w:val="20"/>
                <w:szCs w:val="20"/>
              </w:rPr>
              <w:t xml:space="preserve">160 ч. </w:t>
            </w:r>
          </w:p>
        </w:tc>
      </w:tr>
      <w:tr w:rsidR="00F25811" w:rsidRPr="00FB7FEA" w:rsidTr="00933DB2">
        <w:tblPrEx>
          <w:tblCellMar>
            <w:left w:w="32" w:type="dxa"/>
            <w:right w:w="3" w:type="dxa"/>
          </w:tblCellMar>
        </w:tblPrEx>
        <w:trPr>
          <w:gridBefore w:val="4"/>
          <w:wBefore w:w="90" w:type="dxa"/>
          <w:trHeight w:val="48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информационных изданий малых форм (списки, каталоги выставок, консультации, обзоры)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0" w:right="-58" w:firstLine="0"/>
              <w:rPr>
                <w:sz w:val="20"/>
                <w:szCs w:val="20"/>
              </w:rPr>
            </w:pPr>
            <w:r>
              <w:rPr>
                <w:sz w:val="20"/>
                <w:szCs w:val="20"/>
              </w:rPr>
              <w:t>1назва</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40–100 ч. </w:t>
            </w:r>
          </w:p>
        </w:tc>
      </w:tr>
      <w:tr w:rsidR="008E1F4D" w:rsidRPr="00FB7FEA" w:rsidTr="0070075B">
        <w:tblPrEx>
          <w:tblCellMar>
            <w:left w:w="32" w:type="dxa"/>
            <w:right w:w="3" w:type="dxa"/>
          </w:tblCellMar>
        </w:tblPrEx>
        <w:trPr>
          <w:gridBefore w:val="4"/>
          <w:wBefore w:w="90" w:type="dxa"/>
          <w:trHeight w:val="784"/>
        </w:trPr>
        <w:tc>
          <w:tcPr>
            <w:tcW w:w="528" w:type="dxa"/>
            <w:gridSpan w:val="5"/>
            <w:vMerge/>
            <w:tcBorders>
              <w:top w:val="nil"/>
              <w:left w:val="single" w:sz="4" w:space="0" w:color="000000"/>
              <w:bottom w:val="nil"/>
              <w:right w:val="single" w:sz="4" w:space="0" w:color="000000"/>
            </w:tcBorders>
          </w:tcPr>
          <w:p w:rsidR="008E1F4D" w:rsidRPr="00FB7FEA" w:rsidRDefault="008E1F4D" w:rsidP="00F25811">
            <w:pPr>
              <w:spacing w:after="0" w:line="240" w:lineRule="auto"/>
              <w:ind w:left="0" w:firstLine="0"/>
              <w:rPr>
                <w:sz w:val="20"/>
                <w:szCs w:val="20"/>
              </w:rPr>
            </w:pPr>
          </w:p>
        </w:tc>
        <w:tc>
          <w:tcPr>
            <w:tcW w:w="7993" w:type="dxa"/>
            <w:tcBorders>
              <w:top w:val="single" w:sz="4" w:space="0" w:color="000000"/>
              <w:left w:val="single" w:sz="4" w:space="0" w:color="000000"/>
              <w:bottom w:val="single" w:sz="4" w:space="0" w:color="000000"/>
              <w:right w:val="single" w:sz="4" w:space="0" w:color="000000"/>
            </w:tcBorders>
          </w:tcPr>
          <w:p w:rsidR="008E1F4D" w:rsidRPr="00FB7FEA" w:rsidRDefault="008E1F4D" w:rsidP="00F25811">
            <w:pPr>
              <w:spacing w:after="0" w:line="240" w:lineRule="auto"/>
              <w:ind w:left="0" w:firstLine="0"/>
              <w:rPr>
                <w:sz w:val="20"/>
                <w:szCs w:val="20"/>
              </w:rPr>
            </w:pPr>
            <w:r w:rsidRPr="00FB7FEA">
              <w:rPr>
                <w:sz w:val="20"/>
                <w:szCs w:val="20"/>
              </w:rPr>
              <w:t xml:space="preserve">Подготовка </w:t>
            </w:r>
            <w:r w:rsidRPr="00FB7FEA">
              <w:rPr>
                <w:sz w:val="20"/>
                <w:szCs w:val="20"/>
              </w:rPr>
              <w:tab/>
              <w:t xml:space="preserve">тематического </w:t>
            </w:r>
            <w:r w:rsidRPr="00FB7FEA">
              <w:rPr>
                <w:sz w:val="20"/>
                <w:szCs w:val="20"/>
              </w:rPr>
              <w:tab/>
              <w:t xml:space="preserve">дайджеста </w:t>
            </w:r>
          </w:p>
          <w:p w:rsidR="008E1F4D" w:rsidRPr="00FB7FEA" w:rsidRDefault="008E1F4D" w:rsidP="00F25811">
            <w:pPr>
              <w:spacing w:after="0" w:line="240" w:lineRule="auto"/>
              <w:ind w:left="0" w:firstLine="0"/>
              <w:rPr>
                <w:sz w:val="20"/>
                <w:szCs w:val="20"/>
              </w:rPr>
            </w:pPr>
            <w:r w:rsidRPr="00FB7FEA">
              <w:rPr>
                <w:sz w:val="20"/>
                <w:szCs w:val="20"/>
              </w:rPr>
              <w:t xml:space="preserve">(отобрать материалы из первоисточников, систематизировать, написать вступительную статью, передать материалы для редактирования, провести редсовет, доработать издание) </w:t>
            </w:r>
          </w:p>
        </w:tc>
        <w:tc>
          <w:tcPr>
            <w:tcW w:w="992" w:type="dxa"/>
            <w:tcBorders>
              <w:top w:val="single" w:sz="4" w:space="0" w:color="000000"/>
              <w:left w:val="single" w:sz="4" w:space="0" w:color="000000"/>
              <w:bottom w:val="single" w:sz="4" w:space="0" w:color="000000"/>
              <w:right w:val="single" w:sz="4" w:space="0" w:color="000000"/>
            </w:tcBorders>
          </w:tcPr>
          <w:p w:rsidR="008E1F4D" w:rsidRDefault="008E1F4D" w:rsidP="008E1F4D">
            <w:pPr>
              <w:ind w:hanging="17"/>
            </w:pPr>
            <w:r w:rsidRPr="00B44258">
              <w:rPr>
                <w:sz w:val="20"/>
                <w:szCs w:val="20"/>
              </w:rPr>
              <w:t>1назва</w:t>
            </w:r>
          </w:p>
        </w:tc>
        <w:tc>
          <w:tcPr>
            <w:tcW w:w="1134" w:type="dxa"/>
            <w:tcBorders>
              <w:top w:val="single" w:sz="4" w:space="0" w:color="000000"/>
              <w:left w:val="single" w:sz="4" w:space="0" w:color="000000"/>
              <w:bottom w:val="single" w:sz="4" w:space="0" w:color="000000"/>
              <w:right w:val="single" w:sz="4" w:space="0" w:color="000000"/>
            </w:tcBorders>
          </w:tcPr>
          <w:p w:rsidR="008E1F4D" w:rsidRPr="00FB7FEA" w:rsidRDefault="008E1F4D" w:rsidP="008E1F4D">
            <w:pPr>
              <w:spacing w:after="0" w:line="240" w:lineRule="auto"/>
              <w:ind w:left="-106" w:right="-58" w:firstLine="0"/>
              <w:rPr>
                <w:sz w:val="20"/>
                <w:szCs w:val="20"/>
              </w:rPr>
            </w:pPr>
            <w:r w:rsidRPr="00FB7FEA">
              <w:rPr>
                <w:sz w:val="20"/>
                <w:szCs w:val="20"/>
              </w:rPr>
              <w:t xml:space="preserve">80–150 ч. </w:t>
            </w:r>
          </w:p>
        </w:tc>
      </w:tr>
      <w:tr w:rsidR="008E1F4D" w:rsidRPr="00FB7FEA" w:rsidTr="00933DB2">
        <w:tblPrEx>
          <w:tblCellMar>
            <w:left w:w="32" w:type="dxa"/>
            <w:right w:w="3" w:type="dxa"/>
          </w:tblCellMar>
        </w:tblPrEx>
        <w:trPr>
          <w:gridBefore w:val="4"/>
          <w:wBefore w:w="90" w:type="dxa"/>
          <w:trHeight w:val="437"/>
        </w:trPr>
        <w:tc>
          <w:tcPr>
            <w:tcW w:w="528" w:type="dxa"/>
            <w:gridSpan w:val="5"/>
            <w:vMerge/>
            <w:tcBorders>
              <w:top w:val="nil"/>
              <w:left w:val="single" w:sz="4" w:space="0" w:color="000000"/>
              <w:bottom w:val="single" w:sz="4" w:space="0" w:color="000000"/>
              <w:right w:val="single" w:sz="4" w:space="0" w:color="000000"/>
            </w:tcBorders>
          </w:tcPr>
          <w:p w:rsidR="008E1F4D" w:rsidRPr="00FB7FEA" w:rsidRDefault="008E1F4D" w:rsidP="00F25811">
            <w:pPr>
              <w:spacing w:after="0" w:line="240" w:lineRule="auto"/>
              <w:ind w:left="0" w:firstLine="0"/>
              <w:rPr>
                <w:sz w:val="20"/>
                <w:szCs w:val="20"/>
              </w:rPr>
            </w:pPr>
          </w:p>
        </w:tc>
        <w:tc>
          <w:tcPr>
            <w:tcW w:w="7993" w:type="dxa"/>
            <w:tcBorders>
              <w:top w:val="single" w:sz="4" w:space="0" w:color="000000"/>
              <w:left w:val="single" w:sz="4" w:space="0" w:color="000000"/>
              <w:bottom w:val="single" w:sz="4" w:space="0" w:color="000000"/>
              <w:right w:val="single" w:sz="4" w:space="0" w:color="000000"/>
            </w:tcBorders>
          </w:tcPr>
          <w:p w:rsidR="008E1F4D" w:rsidRPr="00FB7FEA" w:rsidRDefault="008E1F4D" w:rsidP="00F25811">
            <w:pPr>
              <w:spacing w:after="0" w:line="240" w:lineRule="auto"/>
              <w:ind w:left="0" w:firstLine="0"/>
              <w:rPr>
                <w:sz w:val="20"/>
                <w:szCs w:val="20"/>
              </w:rPr>
            </w:pPr>
            <w:r w:rsidRPr="00FB7FEA">
              <w:rPr>
                <w:sz w:val="20"/>
                <w:szCs w:val="20"/>
              </w:rPr>
              <w:t xml:space="preserve">Подготовка рекламных изданий библиотеки малых форм (закладок, буклетов, листового материала и т. д.) </w:t>
            </w:r>
          </w:p>
        </w:tc>
        <w:tc>
          <w:tcPr>
            <w:tcW w:w="992" w:type="dxa"/>
            <w:tcBorders>
              <w:top w:val="single" w:sz="4" w:space="0" w:color="000000"/>
              <w:left w:val="single" w:sz="4" w:space="0" w:color="000000"/>
              <w:bottom w:val="single" w:sz="4" w:space="0" w:color="000000"/>
              <w:right w:val="single" w:sz="4" w:space="0" w:color="000000"/>
            </w:tcBorders>
          </w:tcPr>
          <w:p w:rsidR="008E1F4D" w:rsidRDefault="008E1F4D" w:rsidP="008E1F4D">
            <w:pPr>
              <w:ind w:hanging="17"/>
            </w:pPr>
            <w:r w:rsidRPr="00B44258">
              <w:rPr>
                <w:sz w:val="20"/>
                <w:szCs w:val="20"/>
              </w:rPr>
              <w:t>1назва</w:t>
            </w:r>
          </w:p>
        </w:tc>
        <w:tc>
          <w:tcPr>
            <w:tcW w:w="1134" w:type="dxa"/>
            <w:tcBorders>
              <w:top w:val="single" w:sz="4" w:space="0" w:color="000000"/>
              <w:left w:val="single" w:sz="4" w:space="0" w:color="000000"/>
              <w:bottom w:val="single" w:sz="4" w:space="0" w:color="000000"/>
              <w:right w:val="single" w:sz="4" w:space="0" w:color="000000"/>
            </w:tcBorders>
          </w:tcPr>
          <w:p w:rsidR="008E1F4D" w:rsidRPr="00FB7FEA" w:rsidRDefault="008E1F4D" w:rsidP="008E1F4D">
            <w:pPr>
              <w:spacing w:after="0" w:line="240" w:lineRule="auto"/>
              <w:ind w:left="-106" w:right="-58" w:firstLine="0"/>
              <w:rPr>
                <w:sz w:val="20"/>
                <w:szCs w:val="20"/>
              </w:rPr>
            </w:pPr>
            <w:r w:rsidRPr="00FB7FEA">
              <w:rPr>
                <w:sz w:val="20"/>
                <w:szCs w:val="20"/>
              </w:rPr>
              <w:t xml:space="preserve">40–60 ч. </w:t>
            </w:r>
          </w:p>
        </w:tc>
      </w:tr>
      <w:tr w:rsidR="00F25811" w:rsidRPr="00FB7FEA" w:rsidTr="00933DB2">
        <w:tblPrEx>
          <w:tblCellMar>
            <w:left w:w="32" w:type="dxa"/>
            <w:right w:w="3" w:type="dxa"/>
          </w:tblCellMar>
        </w:tblPrEx>
        <w:trPr>
          <w:gridBefore w:val="4"/>
          <w:wBefore w:w="90"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13. </w:t>
            </w: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Редактирование рукописей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blPrEx>
          <w:tblCellMar>
            <w:left w:w="32" w:type="dxa"/>
            <w:right w:w="3" w:type="dxa"/>
          </w:tblCellMar>
        </w:tblPrEx>
        <w:trPr>
          <w:gridBefore w:val="4"/>
          <w:wBefore w:w="90" w:type="dxa"/>
          <w:trHeight w:val="409"/>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7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монографий, сборников научных работ, научных отчетов, практических пособий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58 ч. </w:t>
            </w:r>
          </w:p>
        </w:tc>
      </w:tr>
      <w:tr w:rsidR="00F25811" w:rsidRPr="00FB7FEA" w:rsidTr="0070075B">
        <w:trPr>
          <w:gridBefore w:val="1"/>
          <w:wBefore w:w="25" w:type="dxa"/>
          <w:trHeight w:val="501"/>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методических материалов (инструктивно-методических писем, рекомендаций, консультаций, обзоров)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50 ч. </w:t>
            </w:r>
          </w:p>
        </w:tc>
      </w:tr>
      <w:tr w:rsidR="00F25811" w:rsidRPr="00FB7FEA" w:rsidTr="0070075B">
        <w:trPr>
          <w:gridBefore w:val="1"/>
          <w:wBefore w:w="25" w:type="dxa"/>
          <w:trHeight w:val="28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статистических таблиц, учетных форм,  образцов, др.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60 ч. </w:t>
            </w:r>
          </w:p>
        </w:tc>
      </w:tr>
      <w:tr w:rsidR="00F25811" w:rsidRPr="00FB7FEA" w:rsidTr="00933DB2">
        <w:trPr>
          <w:gridBefore w:val="1"/>
          <w:wBefore w:w="25" w:type="dxa"/>
          <w:trHeight w:val="44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Редактирование документов, регламентирующих деятельность библиотек: уста</w:t>
            </w:r>
            <w:r w:rsidR="008E1F4D">
              <w:rPr>
                <w:sz w:val="20"/>
                <w:szCs w:val="20"/>
              </w:rPr>
              <w:t>вов, положений, инструкций.</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48 ч. </w:t>
            </w:r>
          </w:p>
        </w:tc>
      </w:tr>
      <w:tr w:rsidR="00F25811" w:rsidRPr="00FB7FEA" w:rsidTr="0070075B">
        <w:trPr>
          <w:gridBefore w:val="1"/>
          <w:wBefore w:w="25" w:type="dxa"/>
          <w:trHeight w:val="20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материалов конференций, докладов, сообщений, др.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20 ч. </w:t>
            </w:r>
          </w:p>
        </w:tc>
      </w:tr>
      <w:tr w:rsidR="00F25811" w:rsidRPr="00FB7FEA" w:rsidTr="00933DB2">
        <w:trPr>
          <w:gridBefore w:val="1"/>
          <w:wBefore w:w="25" w:type="dxa"/>
          <w:trHeight w:val="48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популярных библиографических пособий, антологий, очерков, энциклопедий, справочников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99 ч. </w:t>
            </w:r>
          </w:p>
        </w:tc>
      </w:tr>
      <w:tr w:rsidR="00F25811" w:rsidRPr="00FB7FEA" w:rsidTr="0070075B">
        <w:trPr>
          <w:gridBefore w:val="1"/>
          <w:wBefore w:w="25" w:type="dxa"/>
          <w:trHeight w:val="33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ретроспективных </w:t>
            </w:r>
            <w:proofErr w:type="spellStart"/>
            <w:r w:rsidRPr="00FB7FEA">
              <w:rPr>
                <w:sz w:val="20"/>
                <w:szCs w:val="20"/>
              </w:rPr>
              <w:t>научновспомогательных</w:t>
            </w:r>
            <w:proofErr w:type="spellEnd"/>
            <w:r w:rsidRPr="00FB7FEA">
              <w:rPr>
                <w:sz w:val="20"/>
                <w:szCs w:val="20"/>
              </w:rPr>
              <w:t xml:space="preserve"> указателей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38 ч. </w:t>
            </w:r>
          </w:p>
        </w:tc>
      </w:tr>
      <w:tr w:rsidR="00F25811" w:rsidRPr="00FB7FEA" w:rsidTr="00933DB2">
        <w:trPr>
          <w:gridBefore w:val="1"/>
          <w:wBefore w:w="25" w:type="dxa"/>
          <w:trHeight w:val="512"/>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Редактирование аналитических, реферативных обзоров, справок, аннотаций, </w:t>
            </w:r>
            <w:proofErr w:type="spellStart"/>
            <w:r w:rsidRPr="00FB7FEA">
              <w:rPr>
                <w:sz w:val="20"/>
                <w:szCs w:val="20"/>
              </w:rPr>
              <w:t>экспрессинформации</w:t>
            </w:r>
            <w:proofErr w:type="spellEnd"/>
            <w:r w:rsidRPr="00FB7FEA">
              <w:rPr>
                <w:sz w:val="20"/>
                <w:szCs w:val="20"/>
              </w:rPr>
              <w:t xml:space="preserve">, др.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w:t>
            </w:r>
            <w:proofErr w:type="gramStart"/>
            <w:r w:rsidRPr="00FB7FEA">
              <w:rPr>
                <w:sz w:val="20"/>
                <w:szCs w:val="20"/>
              </w:rPr>
              <w:t>л</w:t>
            </w:r>
            <w:proofErr w:type="gram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32 ч. </w:t>
            </w:r>
          </w:p>
        </w:tc>
      </w:tr>
      <w:tr w:rsidR="00F25811" w:rsidRPr="00FB7FEA" w:rsidTr="00933DB2">
        <w:trPr>
          <w:gridBefore w:val="1"/>
          <w:wBefore w:w="25"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14.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Сервисные услуги</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695"/>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Запись информации на CD-R и CD-RW (разговор с клиентом, открытие и просмотр документа, копирование необходимой информации на локальный компьютер, запись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диск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6 мин. </w:t>
            </w:r>
          </w:p>
        </w:tc>
      </w:tr>
      <w:tr w:rsidR="00F25811" w:rsidRPr="00FB7FEA" w:rsidTr="0070075B">
        <w:trPr>
          <w:gridBefore w:val="1"/>
          <w:wBefore w:w="25" w:type="dxa"/>
          <w:trHeight w:val="78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Печать цветного изображения на струйном принтере на CD (разговор с клиентом и просмотр документа, отправка на печать, процесс печати, закрытие документа, оформление)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изображение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10 мин. </w:t>
            </w:r>
          </w:p>
        </w:tc>
      </w:tr>
      <w:tr w:rsidR="00F25811" w:rsidRPr="00FB7FEA" w:rsidTr="0070075B">
        <w:trPr>
          <w:gridBefore w:val="1"/>
          <w:wBefore w:w="25" w:type="dxa"/>
          <w:trHeight w:val="41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Печать цветного изображения на лазерном принтере, формат А</w:t>
            </w:r>
            <w:proofErr w:type="gramStart"/>
            <w:r w:rsidRPr="00FB7FEA">
              <w:rPr>
                <w:sz w:val="20"/>
                <w:szCs w:val="20"/>
              </w:rPr>
              <w:t>4</w:t>
            </w:r>
            <w:proofErr w:type="gramEnd"/>
            <w:r w:rsidRPr="00FB7FEA">
              <w:rPr>
                <w:sz w:val="20"/>
                <w:szCs w:val="20"/>
              </w:rPr>
              <w:t xml:space="preserve"> (открытие и просмотр документа, отправка на печать, процесс печати)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9 мин. </w:t>
            </w:r>
          </w:p>
        </w:tc>
      </w:tr>
      <w:tr w:rsidR="00F25811" w:rsidRPr="00FB7FEA" w:rsidTr="00933DB2">
        <w:trPr>
          <w:gridBefore w:val="1"/>
          <w:wBefore w:w="25"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Распечатка текста на лазерном принтере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 мин. </w:t>
            </w:r>
          </w:p>
        </w:tc>
      </w:tr>
      <w:tr w:rsidR="00F25811" w:rsidRPr="00FB7FEA" w:rsidTr="0070075B">
        <w:trPr>
          <w:gridBefore w:val="1"/>
          <w:wBefore w:w="25" w:type="dxa"/>
          <w:trHeight w:val="40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Печать графического черно-белого изображения на лазерном принтере, формат А</w:t>
            </w:r>
            <w:proofErr w:type="gramStart"/>
            <w:r w:rsidRPr="00FB7FEA">
              <w:rPr>
                <w:sz w:val="20"/>
                <w:szCs w:val="20"/>
              </w:rPr>
              <w:t>4</w:t>
            </w:r>
            <w:proofErr w:type="gramEnd"/>
            <w:r w:rsidRPr="00FB7FEA">
              <w:rPr>
                <w:sz w:val="20"/>
                <w:szCs w:val="20"/>
              </w:rPr>
              <w:t xml:space="preserve"> (открытие и просмотр документа, отправка на печать, процесс печати)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5 мин. </w:t>
            </w:r>
          </w:p>
        </w:tc>
      </w:tr>
      <w:tr w:rsidR="00F25811" w:rsidRPr="00FB7FEA" w:rsidTr="00933DB2">
        <w:trPr>
          <w:gridBefore w:val="1"/>
          <w:wBefore w:w="25" w:type="dxa"/>
          <w:trHeight w:val="23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Печать цветного изображения на поверхности диска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диск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10 мин. </w:t>
            </w:r>
          </w:p>
        </w:tc>
      </w:tr>
      <w:tr w:rsidR="00F25811" w:rsidRPr="00FB7FEA" w:rsidTr="0070075B">
        <w:trPr>
          <w:gridBefore w:val="1"/>
          <w:wBefore w:w="25" w:type="dxa"/>
          <w:trHeight w:val="673"/>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Дизайн обложки, </w:t>
            </w:r>
            <w:proofErr w:type="spellStart"/>
            <w:r w:rsidRPr="00FB7FEA">
              <w:rPr>
                <w:sz w:val="20"/>
                <w:szCs w:val="20"/>
              </w:rPr>
              <w:t>стикера</w:t>
            </w:r>
            <w:proofErr w:type="spellEnd"/>
            <w:r w:rsidRPr="00FB7FEA">
              <w:rPr>
                <w:sz w:val="20"/>
                <w:szCs w:val="20"/>
              </w:rPr>
              <w:t>, афиши, плаката (простой, из готовых элементов) (дизайнерская разработка простого макета: подбор изображений в имеющейся базе, в Интернете, обработка изо</w:t>
            </w:r>
            <w:r w:rsidR="008E1F4D">
              <w:rPr>
                <w:sz w:val="20"/>
                <w:szCs w:val="20"/>
              </w:rPr>
              <w:t xml:space="preserve">бражений, набор текста, подбор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изображение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rPr>
          <w:gridBefore w:val="1"/>
          <w:wBefore w:w="25" w:type="dxa"/>
          <w:trHeight w:val="697"/>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размера и начертания шрифтов, размещение изображений и надписей на нужном формате с учетом пожеланий заказчика, распечатка листов на лазерном принтере, складирование и скрепление материала)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25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rPr>
          <w:gridBefore w:val="1"/>
          <w:wBefore w:w="25" w:type="dxa"/>
          <w:trHeight w:val="451"/>
        </w:trPr>
        <w:tc>
          <w:tcPr>
            <w:tcW w:w="528" w:type="dxa"/>
            <w:gridSpan w:val="5"/>
            <w:vMerge w:val="restart"/>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8E1F4D">
            <w:pPr>
              <w:numPr>
                <w:ilvl w:val="0"/>
                <w:numId w:val="39"/>
              </w:numPr>
              <w:spacing w:after="0" w:line="240" w:lineRule="auto"/>
              <w:ind w:left="154" w:hanging="142"/>
              <w:rPr>
                <w:sz w:val="20"/>
                <w:szCs w:val="20"/>
              </w:rPr>
            </w:pP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w:t>
            </w:r>
          </w:p>
          <w:p w:rsidR="00F25811" w:rsidRPr="00FB7FEA" w:rsidRDefault="00F25811" w:rsidP="008E1F4D">
            <w:pPr>
              <w:numPr>
                <w:ilvl w:val="0"/>
                <w:numId w:val="39"/>
              </w:numPr>
              <w:spacing w:after="0" w:line="240" w:lineRule="auto"/>
              <w:ind w:left="154" w:hanging="142"/>
              <w:rPr>
                <w:sz w:val="20"/>
                <w:szCs w:val="20"/>
              </w:rPr>
            </w:pPr>
            <w:r w:rsidRPr="00FB7FEA">
              <w:rPr>
                <w:sz w:val="20"/>
                <w:szCs w:val="20"/>
              </w:rPr>
              <w:t xml:space="preserve">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p>
        </w:tc>
        <w:tc>
          <w:tcPr>
            <w:tcW w:w="1134"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38 мин. </w:t>
            </w:r>
          </w:p>
          <w:p w:rsidR="00F25811" w:rsidRPr="00FB7FEA" w:rsidRDefault="00F25811" w:rsidP="0070075B">
            <w:pPr>
              <w:spacing w:after="0" w:line="240" w:lineRule="auto"/>
              <w:ind w:left="-106" w:right="-58" w:firstLine="0"/>
              <w:rPr>
                <w:sz w:val="20"/>
                <w:szCs w:val="20"/>
              </w:rPr>
            </w:pPr>
            <w:r w:rsidRPr="00FB7FEA">
              <w:rPr>
                <w:sz w:val="20"/>
                <w:szCs w:val="20"/>
              </w:rPr>
              <w:t xml:space="preserve"> 60 мин. </w:t>
            </w:r>
          </w:p>
        </w:tc>
      </w:tr>
      <w:tr w:rsidR="00F25811" w:rsidRPr="00FB7FEA" w:rsidTr="0070075B">
        <w:trPr>
          <w:gridBefore w:val="1"/>
          <w:wBefore w:w="25" w:type="dxa"/>
          <w:trHeight w:val="168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Дизайн обложки, </w:t>
            </w:r>
            <w:proofErr w:type="spellStart"/>
            <w:r w:rsidRPr="00FB7FEA">
              <w:rPr>
                <w:sz w:val="20"/>
                <w:szCs w:val="20"/>
              </w:rPr>
              <w:t>стикера</w:t>
            </w:r>
            <w:proofErr w:type="spellEnd"/>
            <w:r w:rsidRPr="00FB7FEA">
              <w:rPr>
                <w:sz w:val="20"/>
                <w:szCs w:val="20"/>
              </w:rPr>
              <w:t xml:space="preserve">, афиши, плаката (сложный, авторский) (дизайнерская разработка сложного макета: подбор изображений  в имеющейся базе, в Интернете, обработка изображений, рисование, сложное декорирование, используя различные художественные эффекты, набор текста, подбор размера и начертания шрифтов, работа с изображениями и шрифтами в разных графических программах, </w:t>
            </w:r>
            <w:proofErr w:type="spellStart"/>
            <w:r w:rsidRPr="00FB7FEA">
              <w:rPr>
                <w:sz w:val="20"/>
                <w:szCs w:val="20"/>
              </w:rPr>
              <w:t>Photoshop</w:t>
            </w:r>
            <w:proofErr w:type="spellEnd"/>
            <w:r w:rsidRPr="00FB7FEA">
              <w:rPr>
                <w:sz w:val="20"/>
                <w:szCs w:val="20"/>
              </w:rPr>
              <w:t xml:space="preserve"> и др., размещение изображений и надписей на нужном формате с учетом пожеланий заказчика, распечатка листов на</w:t>
            </w:r>
            <w:proofErr w:type="gramEnd"/>
            <w:r w:rsidRPr="00FB7FEA">
              <w:rPr>
                <w:sz w:val="20"/>
                <w:szCs w:val="20"/>
              </w:rPr>
              <w:t xml:space="preserve"> лазерном </w:t>
            </w:r>
            <w:proofErr w:type="gramStart"/>
            <w:r w:rsidRPr="00FB7FEA">
              <w:rPr>
                <w:sz w:val="20"/>
                <w:szCs w:val="20"/>
              </w:rPr>
              <w:t>принтере</w:t>
            </w:r>
            <w:proofErr w:type="gramEnd"/>
            <w:r w:rsidRPr="00FB7FEA">
              <w:rPr>
                <w:sz w:val="20"/>
                <w:szCs w:val="20"/>
              </w:rPr>
              <w:t xml:space="preserve">, складирование и скрепление материала)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изображение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23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70075B">
            <w:pPr>
              <w:spacing w:after="0" w:line="240" w:lineRule="auto"/>
              <w:ind w:left="0" w:right="-58" w:firstLine="0"/>
              <w:rPr>
                <w:sz w:val="20"/>
                <w:szCs w:val="20"/>
              </w:rPr>
            </w:pPr>
          </w:p>
        </w:tc>
      </w:tr>
      <w:tr w:rsidR="00F25811" w:rsidRPr="00FB7FEA" w:rsidTr="0070075B">
        <w:trPr>
          <w:gridBefore w:val="1"/>
          <w:wBefore w:w="25" w:type="dxa"/>
          <w:trHeight w:val="1269"/>
        </w:trPr>
        <w:tc>
          <w:tcPr>
            <w:tcW w:w="528" w:type="dxa"/>
            <w:gridSpan w:val="5"/>
            <w:vMerge w:val="restart"/>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 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8E1F4D" w:rsidP="0070075B">
            <w:pPr>
              <w:spacing w:after="0" w:line="240" w:lineRule="auto"/>
              <w:ind w:left="0" w:right="-58" w:firstLine="0"/>
              <w:rPr>
                <w:sz w:val="20"/>
                <w:szCs w:val="20"/>
              </w:rPr>
            </w:pPr>
            <w:r>
              <w:rPr>
                <w:sz w:val="20"/>
                <w:szCs w:val="20"/>
              </w:rPr>
              <w:t>1ч.</w:t>
            </w:r>
            <w:r w:rsidR="00F25811" w:rsidRPr="00FB7FEA">
              <w:rPr>
                <w:sz w:val="20"/>
                <w:szCs w:val="20"/>
              </w:rPr>
              <w:t>23 м.</w:t>
            </w:r>
          </w:p>
          <w:p w:rsidR="00F25811" w:rsidRPr="00FB7FEA" w:rsidRDefault="00F25811" w:rsidP="008E1F4D">
            <w:pPr>
              <w:numPr>
                <w:ilvl w:val="0"/>
                <w:numId w:val="40"/>
              </w:numPr>
              <w:spacing w:after="0" w:line="240" w:lineRule="auto"/>
              <w:ind w:left="-108" w:right="-58" w:hanging="151"/>
              <w:jc w:val="center"/>
              <w:rPr>
                <w:sz w:val="20"/>
                <w:szCs w:val="20"/>
              </w:rPr>
            </w:pPr>
            <w:proofErr w:type="gramStart"/>
            <w:r w:rsidRPr="00FB7FEA">
              <w:rPr>
                <w:sz w:val="20"/>
                <w:szCs w:val="20"/>
              </w:rPr>
              <w:t>ч</w:t>
            </w:r>
            <w:proofErr w:type="gramEnd"/>
            <w:r w:rsidRPr="00FB7FEA">
              <w:rPr>
                <w:sz w:val="20"/>
                <w:szCs w:val="20"/>
              </w:rPr>
              <w:t>.</w:t>
            </w:r>
          </w:p>
        </w:tc>
      </w:tr>
      <w:tr w:rsidR="00F25811" w:rsidRPr="00FB7FEA" w:rsidTr="0070075B">
        <w:trPr>
          <w:gridBefore w:val="1"/>
          <w:wBefore w:w="25" w:type="dxa"/>
          <w:trHeight w:val="1259"/>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Дизайн логотипов, открыток, листовок, плакатов (простой, из готовых элементов) (дизайнерская разработка простого макета: подбор изображений в имеющейся базе, в Интернете, обработка изображений, набор текста, подбор размера и начертания шрифтов, размещение изображений и надписей в нужном формате с учетом пожеланий заказчика, распечатка листов на лазерном принтере, складирование и скрепление материала)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rPr>
          <w:gridBefore w:val="1"/>
          <w:wBefore w:w="25" w:type="dxa"/>
          <w:trHeight w:val="14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437"/>
        </w:trPr>
        <w:tc>
          <w:tcPr>
            <w:tcW w:w="528" w:type="dxa"/>
            <w:gridSpan w:val="5"/>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 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21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40 мин. </w:t>
            </w:r>
          </w:p>
        </w:tc>
      </w:tr>
      <w:tr w:rsidR="00F25811" w:rsidRPr="00FB7FEA" w:rsidTr="0070075B">
        <w:trPr>
          <w:gridBefore w:val="1"/>
          <w:wBefore w:w="25" w:type="dxa"/>
          <w:trHeight w:val="1697"/>
        </w:trPr>
        <w:tc>
          <w:tcPr>
            <w:tcW w:w="528" w:type="dxa"/>
            <w:gridSpan w:val="5"/>
            <w:vMerge w:val="restart"/>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Дизайн логотипов, открыток, листовок, плакатов (сложный, авторский) (дизайнерская разработка сложного макета: подбор изображений в имеющейся базе, в Интернете, обработка изображений, рисование, сложное декорирование, с использованием различных художественных эффектов, набор текста, подбор размера и начертания шрифтов, работа с изображениями и шрифтами в разных графических программах, </w:t>
            </w:r>
            <w:proofErr w:type="spellStart"/>
            <w:r w:rsidRPr="00FB7FEA">
              <w:rPr>
                <w:sz w:val="20"/>
                <w:szCs w:val="20"/>
              </w:rPr>
              <w:t>Photoshop</w:t>
            </w:r>
            <w:proofErr w:type="spellEnd"/>
            <w:r w:rsidRPr="00FB7FEA">
              <w:rPr>
                <w:sz w:val="20"/>
                <w:szCs w:val="20"/>
              </w:rPr>
              <w:t xml:space="preserve"> и др., размещение изображений и надписей на нужном формате с учетом пожеланий заказчика,  распечатка листов</w:t>
            </w:r>
            <w:proofErr w:type="gramEnd"/>
            <w:r w:rsidRPr="00FB7FEA">
              <w:rPr>
                <w:sz w:val="20"/>
                <w:szCs w:val="20"/>
              </w:rPr>
              <w:t xml:space="preserve"> на лазерном принтере, складирование и скрепление материала)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25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rPr>
          <w:gridBefore w:val="1"/>
          <w:wBefore w:w="25" w:type="dxa"/>
          <w:trHeight w:val="445"/>
        </w:trPr>
        <w:tc>
          <w:tcPr>
            <w:tcW w:w="528" w:type="dxa"/>
            <w:gridSpan w:val="5"/>
            <w:vMerge w:val="restart"/>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numPr>
                <w:ilvl w:val="0"/>
                <w:numId w:val="41"/>
              </w:numPr>
              <w:spacing w:after="0" w:line="240" w:lineRule="auto"/>
              <w:ind w:firstLine="0"/>
              <w:rPr>
                <w:sz w:val="20"/>
                <w:szCs w:val="20"/>
              </w:rPr>
            </w:pP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w:t>
            </w:r>
          </w:p>
          <w:p w:rsidR="00F25811" w:rsidRPr="00FB7FEA" w:rsidRDefault="00F25811" w:rsidP="00F25811">
            <w:pPr>
              <w:numPr>
                <w:ilvl w:val="0"/>
                <w:numId w:val="41"/>
              </w:numPr>
              <w:spacing w:after="0" w:line="240" w:lineRule="auto"/>
              <w:ind w:firstLine="0"/>
              <w:rPr>
                <w:sz w:val="20"/>
                <w:szCs w:val="20"/>
              </w:rPr>
            </w:pPr>
            <w:r w:rsidRPr="00FB7FEA">
              <w:rPr>
                <w:sz w:val="20"/>
                <w:szCs w:val="20"/>
              </w:rPr>
              <w:t xml:space="preserve">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1 ч. 30 мин. </w:t>
            </w:r>
          </w:p>
        </w:tc>
      </w:tr>
      <w:tr w:rsidR="00F25811" w:rsidRPr="00FB7FEA" w:rsidTr="0070075B">
        <w:trPr>
          <w:gridBefore w:val="1"/>
          <w:wBefore w:w="25" w:type="dxa"/>
          <w:trHeight w:val="69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макета для визитных карточек, буклетов цветного простого изготовления (разговор с клиентом, определение объема и сложности работы, набор текста, подбор начертания и цвета шрифтов, оформление текста, размещение текста на формате визитки)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макет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26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rPr>
          <w:gridBefore w:val="1"/>
          <w:wBefore w:w="25" w:type="dxa"/>
          <w:trHeight w:val="140"/>
        </w:trPr>
        <w:tc>
          <w:tcPr>
            <w:tcW w:w="528" w:type="dxa"/>
            <w:gridSpan w:val="5"/>
            <w:vMerge w:val="restart"/>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 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15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30 мин. </w:t>
            </w:r>
          </w:p>
        </w:tc>
      </w:tr>
      <w:tr w:rsidR="00F25811" w:rsidRPr="00FB7FEA" w:rsidTr="0070075B">
        <w:trPr>
          <w:gridBefore w:val="1"/>
          <w:wBefore w:w="25" w:type="dxa"/>
          <w:trHeight w:val="124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макета для визитных карточек, буклетов цветного сложного изготовления с символикой, эмблемами (обращение клиента, определение объема и сложности работы, подбор необходимого графического рисунка, подбор фона, изображений и прочих элементов, набор текста, подбор начертания и цвета шрифтов, оформление текста, размещение текста на формате визитки)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макет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2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Квалификация исполнителя: </w:t>
            </w:r>
          </w:p>
        </w:tc>
        <w:tc>
          <w:tcPr>
            <w:tcW w:w="992"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nil"/>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422"/>
        </w:trPr>
        <w:tc>
          <w:tcPr>
            <w:tcW w:w="528" w:type="dxa"/>
            <w:gridSpan w:val="5"/>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roofErr w:type="gramStart"/>
            <w:r w:rsidRPr="00FB7FEA">
              <w:rPr>
                <w:sz w:val="20"/>
                <w:szCs w:val="20"/>
              </w:rPr>
              <w:t>высокая</w:t>
            </w:r>
            <w:proofErr w:type="gramEnd"/>
            <w:r w:rsidRPr="00FB7FEA">
              <w:rPr>
                <w:sz w:val="20"/>
                <w:szCs w:val="20"/>
              </w:rPr>
              <w:t xml:space="preserve"> (наличие документа о профессиональной подготовке, опыт работы) – средняя </w:t>
            </w:r>
          </w:p>
        </w:tc>
        <w:tc>
          <w:tcPr>
            <w:tcW w:w="992"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nil"/>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35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r w:rsidR="008E1F4D">
              <w:rPr>
                <w:sz w:val="20"/>
                <w:szCs w:val="20"/>
              </w:rPr>
              <w:t>1ч.</w:t>
            </w:r>
            <w:r w:rsidRPr="00FB7FEA">
              <w:rPr>
                <w:sz w:val="20"/>
                <w:szCs w:val="20"/>
              </w:rPr>
              <w:t xml:space="preserve">5 мин. </w:t>
            </w:r>
          </w:p>
        </w:tc>
      </w:tr>
      <w:tr w:rsidR="00F25811" w:rsidRPr="00FB7FEA" w:rsidTr="0070075B">
        <w:tblPrEx>
          <w:tblCellMar>
            <w:right w:w="59" w:type="dxa"/>
          </w:tblCellMar>
        </w:tblPrEx>
        <w:trPr>
          <w:gridBefore w:val="1"/>
          <w:wBefore w:w="25" w:type="dxa"/>
          <w:trHeight w:val="802"/>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Набор бланка: </w:t>
            </w:r>
          </w:p>
          <w:p w:rsidR="00F25811" w:rsidRPr="00FB7FEA" w:rsidRDefault="00F25811" w:rsidP="00F25811">
            <w:pPr>
              <w:spacing w:after="0" w:line="240" w:lineRule="auto"/>
              <w:ind w:left="0" w:firstLine="0"/>
              <w:rPr>
                <w:sz w:val="20"/>
                <w:szCs w:val="20"/>
              </w:rPr>
            </w:pPr>
            <w:r w:rsidRPr="00FB7FEA">
              <w:rPr>
                <w:sz w:val="20"/>
                <w:szCs w:val="20"/>
              </w:rPr>
              <w:t xml:space="preserve">– простого изготовления (сочетание разного размера текста и линий для заполнения) – сложного, фирменного изготовления (сочетание разных элементов набора (текст, таблицы, схемы))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бланк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13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40 мин. </w:t>
            </w:r>
          </w:p>
        </w:tc>
      </w:tr>
      <w:tr w:rsidR="00F25811" w:rsidRPr="00FB7FEA" w:rsidTr="0070075B">
        <w:tblPrEx>
          <w:tblCellMar>
            <w:right w:w="59" w:type="dxa"/>
          </w:tblCellMar>
        </w:tblPrEx>
        <w:trPr>
          <w:gridBefore w:val="1"/>
          <w:wBefore w:w="25" w:type="dxa"/>
          <w:trHeight w:val="172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Сканирование и обработка: </w:t>
            </w:r>
          </w:p>
          <w:p w:rsidR="00F25811" w:rsidRPr="00FB7FEA" w:rsidRDefault="00F25811" w:rsidP="00F25811">
            <w:pPr>
              <w:numPr>
                <w:ilvl w:val="0"/>
                <w:numId w:val="42"/>
              </w:numPr>
              <w:spacing w:after="0" w:line="240" w:lineRule="auto"/>
              <w:ind w:firstLine="0"/>
              <w:rPr>
                <w:sz w:val="20"/>
                <w:szCs w:val="20"/>
              </w:rPr>
            </w:pPr>
            <w:r w:rsidRPr="00FB7FEA">
              <w:rPr>
                <w:sz w:val="20"/>
                <w:szCs w:val="20"/>
              </w:rPr>
              <w:t xml:space="preserve">простого изображения (закладывание документа на стекло, экспонирование и запуск программы, процесс сканирования и распознавание изображения, формирование и обработка изображения в редакторе, запись на электронный носитель); </w:t>
            </w:r>
          </w:p>
          <w:p w:rsidR="00F25811" w:rsidRPr="00FB7FEA" w:rsidRDefault="00F25811" w:rsidP="00F25811">
            <w:pPr>
              <w:numPr>
                <w:ilvl w:val="0"/>
                <w:numId w:val="42"/>
              </w:numPr>
              <w:spacing w:after="0" w:line="240" w:lineRule="auto"/>
              <w:ind w:firstLine="0"/>
              <w:rPr>
                <w:sz w:val="20"/>
                <w:szCs w:val="20"/>
              </w:rPr>
            </w:pPr>
            <w:r w:rsidRPr="00FB7FEA">
              <w:rPr>
                <w:sz w:val="20"/>
                <w:szCs w:val="20"/>
              </w:rPr>
              <w:t xml:space="preserve">сложного изображения (текста, схем, графиков) (закладывание документа на стекло, экспонирования и запуск программы, процесс сканирования, обработки и распознавание изображения, регулирование и корректировка светотеней, формирование изображения в редакторе, запись на электронный носитель)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изображение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10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27 мин. </w:t>
            </w:r>
          </w:p>
        </w:tc>
      </w:tr>
      <w:tr w:rsidR="00F25811" w:rsidRPr="00FB7FEA" w:rsidTr="00933DB2">
        <w:tblPrEx>
          <w:tblCellMar>
            <w:right w:w="59" w:type="dxa"/>
          </w:tblCellMar>
        </w:tblPrEx>
        <w:trPr>
          <w:gridBefore w:val="1"/>
          <w:wBefore w:w="25" w:type="dxa"/>
          <w:trHeight w:val="2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Ксерокопирование </w:t>
            </w:r>
            <w:proofErr w:type="gramStart"/>
            <w:r w:rsidRPr="00FB7FEA">
              <w:rPr>
                <w:sz w:val="20"/>
                <w:szCs w:val="20"/>
              </w:rPr>
              <w:t>ч</w:t>
            </w:r>
            <w:proofErr w:type="gramEnd"/>
            <w:r w:rsidRPr="00FB7FEA">
              <w:rPr>
                <w:sz w:val="20"/>
                <w:szCs w:val="20"/>
              </w:rPr>
              <w:t xml:space="preserve">/б текста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 мин. </w:t>
            </w:r>
          </w:p>
        </w:tc>
      </w:tr>
      <w:tr w:rsidR="00F25811" w:rsidRPr="00FB7FEA" w:rsidTr="0070075B">
        <w:tblPrEx>
          <w:tblCellMar>
            <w:right w:w="59" w:type="dxa"/>
          </w:tblCellMar>
        </w:tblPrEx>
        <w:trPr>
          <w:gridBefore w:val="1"/>
          <w:wBefore w:w="25" w:type="dxa"/>
          <w:trHeight w:val="4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Цветное ксерокопирование, формат А</w:t>
            </w:r>
            <w:proofErr w:type="gramStart"/>
            <w:r w:rsidRPr="00FB7FEA">
              <w:rPr>
                <w:sz w:val="20"/>
                <w:szCs w:val="20"/>
              </w:rPr>
              <w:t>4</w:t>
            </w:r>
            <w:proofErr w:type="gramEnd"/>
            <w:r w:rsidRPr="00FB7FEA">
              <w:rPr>
                <w:sz w:val="20"/>
                <w:szCs w:val="20"/>
              </w:rPr>
              <w:t xml:space="preserve"> (закладывание документа на стекло экспонирования и запуск программы, процесс ксерокопирования, отправка на печать, процесс печати)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11 мин. </w:t>
            </w:r>
          </w:p>
        </w:tc>
      </w:tr>
      <w:tr w:rsidR="00F25811" w:rsidRPr="00FB7FEA" w:rsidTr="0070075B">
        <w:tblPrEx>
          <w:tblCellMar>
            <w:right w:w="59" w:type="dxa"/>
          </w:tblCellMar>
        </w:tblPrEx>
        <w:trPr>
          <w:gridBefore w:val="1"/>
          <w:wBefore w:w="25" w:type="dxa"/>
          <w:trHeight w:val="41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Набор текста на компьютере, формат А</w:t>
            </w:r>
            <w:proofErr w:type="gramStart"/>
            <w:r w:rsidRPr="00FB7FEA">
              <w:rPr>
                <w:sz w:val="20"/>
                <w:szCs w:val="20"/>
              </w:rPr>
              <w:t>4</w:t>
            </w:r>
            <w:proofErr w:type="gramEnd"/>
            <w:r w:rsidRPr="00FB7FEA">
              <w:rPr>
                <w:sz w:val="20"/>
                <w:szCs w:val="20"/>
              </w:rPr>
              <w:t xml:space="preserve"> (14 шрифт, полуторный межстрочный интервал) (распознавание рукописного текста и набор шрифтом 14)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20 мин. </w:t>
            </w:r>
          </w:p>
        </w:tc>
      </w:tr>
      <w:tr w:rsidR="00F25811" w:rsidRPr="00FB7FEA" w:rsidTr="0070075B">
        <w:tblPrEx>
          <w:tblCellMar>
            <w:right w:w="59" w:type="dxa"/>
          </w:tblCellMar>
        </w:tblPrEx>
        <w:trPr>
          <w:gridBefore w:val="1"/>
          <w:wBefore w:w="25" w:type="dxa"/>
          <w:trHeight w:val="36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Набор схем, таблиц, диаграмм на компьютере, формат А</w:t>
            </w:r>
            <w:proofErr w:type="gramStart"/>
            <w:r w:rsidRPr="00FB7FEA">
              <w:rPr>
                <w:sz w:val="20"/>
                <w:szCs w:val="20"/>
              </w:rPr>
              <w:t>4</w:t>
            </w:r>
            <w:proofErr w:type="gramEnd"/>
            <w:r w:rsidRPr="00FB7FEA">
              <w:rPr>
                <w:sz w:val="20"/>
                <w:szCs w:val="20"/>
              </w:rPr>
              <w:t xml:space="preserve"> (распознавание, набор и размещение на листе схем, формул, таблиц, диаграмм)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gramStart"/>
            <w:r w:rsidRPr="00FB7FEA">
              <w:rPr>
                <w:sz w:val="20"/>
                <w:szCs w:val="20"/>
              </w:rPr>
              <w:t>эле</w:t>
            </w:r>
            <w:proofErr w:type="gramEnd"/>
            <w:r w:rsidRPr="00FB7FEA">
              <w:rPr>
                <w:sz w:val="20"/>
                <w:szCs w:val="20"/>
              </w:rPr>
              <w:t>-</w:t>
            </w:r>
          </w:p>
          <w:p w:rsidR="00F25811" w:rsidRPr="00FB7FEA" w:rsidRDefault="00F25811" w:rsidP="008E1F4D">
            <w:pPr>
              <w:spacing w:after="0" w:line="240" w:lineRule="auto"/>
              <w:ind w:left="-106" w:right="-58" w:firstLine="0"/>
              <w:rPr>
                <w:sz w:val="20"/>
                <w:szCs w:val="20"/>
              </w:rPr>
            </w:pPr>
            <w:r w:rsidRPr="00FB7FEA">
              <w:rPr>
                <w:sz w:val="20"/>
                <w:szCs w:val="20"/>
              </w:rPr>
              <w:t xml:space="preserve">мент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30 мин. </w:t>
            </w:r>
          </w:p>
        </w:tc>
      </w:tr>
      <w:tr w:rsidR="00F25811" w:rsidRPr="00FB7FEA" w:rsidTr="00933DB2">
        <w:tblPrEx>
          <w:tblCellMar>
            <w:right w:w="59" w:type="dxa"/>
          </w:tblCellMar>
        </w:tblPrEx>
        <w:trPr>
          <w:gridBefore w:val="1"/>
          <w:wBefore w:w="25" w:type="dxa"/>
          <w:trHeight w:val="26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титульного листа на компьютере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5 мин. </w:t>
            </w:r>
          </w:p>
        </w:tc>
      </w:tr>
      <w:tr w:rsidR="00F25811" w:rsidRPr="00FB7FEA" w:rsidTr="0070075B">
        <w:tblPrEx>
          <w:tblCellMar>
            <w:right w:w="59" w:type="dxa"/>
          </w:tblCellMar>
        </w:tblPrEx>
        <w:trPr>
          <w:gridBefore w:val="1"/>
          <w:wBefore w:w="25" w:type="dxa"/>
          <w:trHeight w:val="743"/>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Ламинирование</w:t>
            </w:r>
            <w:proofErr w:type="spellEnd"/>
            <w:r w:rsidRPr="00FB7FEA">
              <w:rPr>
                <w:sz w:val="20"/>
                <w:szCs w:val="20"/>
              </w:rPr>
              <w:t xml:space="preserve"> документов, формат А</w:t>
            </w:r>
            <w:proofErr w:type="gramStart"/>
            <w:r w:rsidRPr="00FB7FEA">
              <w:rPr>
                <w:sz w:val="20"/>
                <w:szCs w:val="20"/>
              </w:rPr>
              <w:t>4</w:t>
            </w:r>
            <w:proofErr w:type="gramEnd"/>
            <w:r w:rsidRPr="00FB7FEA">
              <w:rPr>
                <w:sz w:val="20"/>
                <w:szCs w:val="20"/>
              </w:rPr>
              <w:t xml:space="preserve">, А3 (включение машины, ее нагревание, закладка документа и прохождение через валы машины, обрезка документа по необходимому формату и оформление)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9 мин. </w:t>
            </w:r>
          </w:p>
        </w:tc>
      </w:tr>
      <w:tr w:rsidR="00F25811" w:rsidRPr="00FB7FEA" w:rsidTr="00933DB2">
        <w:tblPrEx>
          <w:tblCellMar>
            <w:right w:w="59" w:type="dxa"/>
          </w:tblCellMar>
        </w:tblPrEx>
        <w:trPr>
          <w:gridBefore w:val="1"/>
          <w:wBefore w:w="25"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15.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Работа в сети Интернет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blPrEx>
          <w:tblCellMar>
            <w:right w:w="59" w:type="dxa"/>
          </w:tblCellMar>
        </w:tblPrEx>
        <w:trPr>
          <w:gridBefore w:val="1"/>
          <w:wBefore w:w="25" w:type="dxa"/>
          <w:trHeight w:val="313"/>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Регистрация почтового ящика (e-</w:t>
            </w:r>
            <w:proofErr w:type="spellStart"/>
            <w:r w:rsidRPr="00FB7FEA">
              <w:rPr>
                <w:sz w:val="20"/>
                <w:szCs w:val="20"/>
              </w:rPr>
              <w:t>mail</w:t>
            </w:r>
            <w:proofErr w:type="spellEnd"/>
            <w:r w:rsidRPr="00FB7FEA">
              <w:rPr>
                <w:sz w:val="20"/>
                <w:szCs w:val="20"/>
              </w:rPr>
              <w:t xml:space="preserve">) пользователя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1 e-</w:t>
            </w:r>
            <w:proofErr w:type="spellStart"/>
            <w:r w:rsidRPr="00FB7FEA">
              <w:rPr>
                <w:sz w:val="20"/>
                <w:szCs w:val="20"/>
              </w:rPr>
              <w:t>mail</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10 мин. </w:t>
            </w:r>
          </w:p>
        </w:tc>
      </w:tr>
      <w:tr w:rsidR="00F25811" w:rsidRPr="00FB7FEA" w:rsidTr="0070075B">
        <w:trPr>
          <w:gridBefore w:val="1"/>
          <w:wBefore w:w="25" w:type="dxa"/>
          <w:trHeight w:val="976"/>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Регистрация и размещение материалов, предоставленных пользователем на сайтах социальных сетей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1 профи</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55 мин. </w:t>
            </w:r>
          </w:p>
        </w:tc>
      </w:tr>
      <w:tr w:rsidR="00F25811" w:rsidRPr="00FB7FEA" w:rsidTr="0070075B">
        <w:trPr>
          <w:gridBefore w:val="1"/>
          <w:wBefore w:w="25" w:type="dxa"/>
          <w:trHeight w:val="976"/>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Консультация по работе в сети Интернет (знакомство с темой запроса, обсуждение вопроса с клиентом, выбор браузера для выхода в Интернет и рекомендации по формированию запроса в поисковой строке, по возможностям просмотра, копирования, сохранения и/или распечатки найденной информации)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7 мин. </w:t>
            </w:r>
          </w:p>
        </w:tc>
      </w:tr>
      <w:tr w:rsidR="00F25811" w:rsidRPr="00FB7FEA" w:rsidTr="00933DB2">
        <w:trPr>
          <w:gridBefore w:val="1"/>
          <w:wBefore w:w="25" w:type="dxa"/>
          <w:trHeight w:val="69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Создание и корректировка презентаций: </w:t>
            </w:r>
          </w:p>
          <w:p w:rsidR="00F25811" w:rsidRPr="00FB7FEA" w:rsidRDefault="00F25811" w:rsidP="00F25811">
            <w:pPr>
              <w:numPr>
                <w:ilvl w:val="0"/>
                <w:numId w:val="43"/>
              </w:numPr>
              <w:spacing w:after="0" w:line="240" w:lineRule="auto"/>
              <w:ind w:left="0" w:hanging="151"/>
              <w:rPr>
                <w:sz w:val="20"/>
                <w:szCs w:val="20"/>
              </w:rPr>
            </w:pPr>
            <w:r w:rsidRPr="00FB7FEA">
              <w:rPr>
                <w:sz w:val="20"/>
                <w:szCs w:val="20"/>
              </w:rPr>
              <w:t xml:space="preserve">простая презентация </w:t>
            </w:r>
          </w:p>
          <w:p w:rsidR="00F25811" w:rsidRPr="00FB7FEA" w:rsidRDefault="00F25811" w:rsidP="00F25811">
            <w:pPr>
              <w:numPr>
                <w:ilvl w:val="0"/>
                <w:numId w:val="43"/>
              </w:numPr>
              <w:spacing w:after="0" w:line="240" w:lineRule="auto"/>
              <w:ind w:left="0" w:hanging="151"/>
              <w:rPr>
                <w:sz w:val="20"/>
                <w:szCs w:val="20"/>
              </w:rPr>
            </w:pPr>
            <w:r w:rsidRPr="00FB7FEA">
              <w:rPr>
                <w:sz w:val="20"/>
                <w:szCs w:val="20"/>
              </w:rPr>
              <w:t xml:space="preserve">сложная презентация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през</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E1F4D"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3 ч. </w:t>
            </w:r>
          </w:p>
          <w:p w:rsidR="00F25811" w:rsidRPr="00FB7FEA" w:rsidRDefault="008E1F4D" w:rsidP="008E1F4D">
            <w:pPr>
              <w:spacing w:after="0" w:line="240" w:lineRule="auto"/>
              <w:ind w:left="-106" w:right="-58" w:firstLine="0"/>
              <w:rPr>
                <w:sz w:val="20"/>
                <w:szCs w:val="20"/>
              </w:rPr>
            </w:pPr>
            <w:r>
              <w:rPr>
                <w:sz w:val="20"/>
                <w:szCs w:val="20"/>
              </w:rPr>
              <w:t>30</w:t>
            </w:r>
            <w:r w:rsidR="00F25811" w:rsidRPr="00FB7FEA">
              <w:rPr>
                <w:sz w:val="20"/>
                <w:szCs w:val="20"/>
              </w:rPr>
              <w:t xml:space="preserve">ч. </w:t>
            </w:r>
            <w:r>
              <w:rPr>
                <w:sz w:val="20"/>
                <w:szCs w:val="20"/>
              </w:rPr>
              <w:t>-25м</w:t>
            </w:r>
            <w:r w:rsidR="00F25811" w:rsidRPr="00FB7FEA">
              <w:rPr>
                <w:sz w:val="20"/>
                <w:szCs w:val="20"/>
              </w:rPr>
              <w:t xml:space="preserve">. </w:t>
            </w:r>
          </w:p>
        </w:tc>
      </w:tr>
      <w:tr w:rsidR="00F25811" w:rsidRPr="00FB7FEA" w:rsidTr="00933DB2">
        <w:trPr>
          <w:gridBefore w:val="1"/>
          <w:wBefore w:w="25" w:type="dxa"/>
          <w:trHeight w:val="421"/>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Поиск полнотекстовых документов в электронных БД. Вывод на экран. Распечатка на принтере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6 мин. </w:t>
            </w:r>
          </w:p>
        </w:tc>
      </w:tr>
      <w:tr w:rsidR="008E1F4D" w:rsidRPr="00FB7FEA" w:rsidTr="00933DB2">
        <w:trPr>
          <w:gridBefore w:val="1"/>
          <w:wBefore w:w="25" w:type="dxa"/>
          <w:trHeight w:val="229"/>
        </w:trPr>
        <w:tc>
          <w:tcPr>
            <w:tcW w:w="528" w:type="dxa"/>
            <w:gridSpan w:val="5"/>
            <w:tcBorders>
              <w:top w:val="single" w:sz="4" w:space="0" w:color="000000"/>
              <w:left w:val="single" w:sz="4" w:space="0" w:color="000000"/>
              <w:bottom w:val="single" w:sz="4" w:space="0" w:color="000000"/>
              <w:right w:val="single" w:sz="4" w:space="0" w:color="000000"/>
            </w:tcBorders>
          </w:tcPr>
          <w:p w:rsidR="008E1F4D" w:rsidRPr="00FB7FEA" w:rsidRDefault="008E1F4D" w:rsidP="00F25811">
            <w:pPr>
              <w:spacing w:after="0" w:line="240" w:lineRule="auto"/>
              <w:ind w:left="0" w:firstLine="0"/>
              <w:rPr>
                <w:sz w:val="20"/>
                <w:szCs w:val="20"/>
              </w:rPr>
            </w:pPr>
            <w:r w:rsidRPr="00FB7FEA">
              <w:rPr>
                <w:b/>
                <w:sz w:val="20"/>
                <w:szCs w:val="20"/>
              </w:rPr>
              <w:t xml:space="preserve">16.  </w:t>
            </w:r>
          </w:p>
        </w:tc>
        <w:tc>
          <w:tcPr>
            <w:tcW w:w="10184" w:type="dxa"/>
            <w:gridSpan w:val="6"/>
            <w:tcBorders>
              <w:top w:val="single" w:sz="4" w:space="0" w:color="000000"/>
              <w:left w:val="single" w:sz="4" w:space="0" w:color="000000"/>
              <w:bottom w:val="single" w:sz="4" w:space="0" w:color="000000"/>
              <w:right w:val="single" w:sz="4" w:space="0" w:color="000000"/>
            </w:tcBorders>
          </w:tcPr>
          <w:p w:rsidR="008E1F4D" w:rsidRPr="00FB7FEA" w:rsidRDefault="008E1F4D" w:rsidP="008E1F4D">
            <w:pPr>
              <w:spacing w:after="0" w:line="240" w:lineRule="auto"/>
              <w:ind w:left="0" w:firstLine="0"/>
              <w:rPr>
                <w:sz w:val="20"/>
                <w:szCs w:val="20"/>
              </w:rPr>
            </w:pPr>
            <w:r w:rsidRPr="00FB7FEA">
              <w:rPr>
                <w:b/>
                <w:sz w:val="20"/>
                <w:szCs w:val="20"/>
              </w:rPr>
              <w:t xml:space="preserve">Разработка, публикация информационных </w:t>
            </w:r>
            <w:proofErr w:type="spellStart"/>
            <w:r w:rsidRPr="00FB7FEA">
              <w:rPr>
                <w:b/>
                <w:sz w:val="20"/>
                <w:szCs w:val="20"/>
              </w:rPr>
              <w:t>web</w:t>
            </w:r>
            <w:proofErr w:type="spellEnd"/>
            <w:r w:rsidRPr="00FB7FEA">
              <w:rPr>
                <w:b/>
                <w:sz w:val="20"/>
                <w:szCs w:val="20"/>
              </w:rPr>
              <w:t xml:space="preserve">-ресурсов и баннеров </w:t>
            </w:r>
          </w:p>
        </w:tc>
      </w:tr>
      <w:tr w:rsidR="00F25811" w:rsidRPr="00FB7FEA" w:rsidTr="0070075B">
        <w:trPr>
          <w:gridBefore w:val="1"/>
          <w:wBefore w:w="25" w:type="dxa"/>
          <w:trHeight w:val="144"/>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технического задания информационного ресурса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задание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40–80 ч. </w:t>
            </w:r>
          </w:p>
        </w:tc>
      </w:tr>
      <w:tr w:rsidR="00F25811" w:rsidRPr="00FB7FEA" w:rsidTr="0070075B">
        <w:trPr>
          <w:gridBefore w:val="1"/>
          <w:wBefore w:w="25" w:type="dxa"/>
          <w:trHeight w:val="19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Согласование по проекту (дизайн, </w:t>
            </w:r>
            <w:proofErr w:type="spellStart"/>
            <w:r w:rsidRPr="00FB7FEA">
              <w:rPr>
                <w:sz w:val="20"/>
                <w:szCs w:val="20"/>
              </w:rPr>
              <w:t>usability</w:t>
            </w:r>
            <w:proofErr w:type="spellEnd"/>
            <w:r w:rsidRPr="00FB7FEA">
              <w:rPr>
                <w:sz w:val="20"/>
                <w:szCs w:val="20"/>
              </w:rPr>
              <w:t xml:space="preserve"> интерфейса, содержание материалов)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проект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16 ч. </w:t>
            </w:r>
          </w:p>
        </w:tc>
      </w:tr>
      <w:tr w:rsidR="00F25811" w:rsidRPr="00FB7FEA" w:rsidTr="0070075B">
        <w:trPr>
          <w:gridBefore w:val="1"/>
          <w:wBefore w:w="25" w:type="dxa"/>
          <w:trHeight w:val="3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структуры и страниц </w:t>
            </w:r>
            <w:proofErr w:type="spellStart"/>
            <w:r w:rsidRPr="00FB7FEA">
              <w:rPr>
                <w:sz w:val="20"/>
                <w:szCs w:val="20"/>
              </w:rPr>
              <w:t>web</w:t>
            </w:r>
            <w:proofErr w:type="spellEnd"/>
            <w:r w:rsidRPr="00FB7FEA">
              <w:rPr>
                <w:sz w:val="20"/>
                <w:szCs w:val="20"/>
              </w:rPr>
              <w:t xml:space="preserve">-проекта информационного ресурса. Дизайн титульной страницы, основных разделов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ресурс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80 ч. </w:t>
            </w:r>
          </w:p>
        </w:tc>
      </w:tr>
      <w:tr w:rsidR="00F25811" w:rsidRPr="00FB7FEA" w:rsidTr="0070075B">
        <w:trPr>
          <w:gridBefore w:val="1"/>
          <w:wBefore w:w="25" w:type="dxa"/>
          <w:trHeight w:val="327"/>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Программная реализация </w:t>
            </w:r>
            <w:proofErr w:type="spellStart"/>
            <w:r w:rsidRPr="00FB7FEA">
              <w:rPr>
                <w:sz w:val="20"/>
                <w:szCs w:val="20"/>
              </w:rPr>
              <w:t>web</w:t>
            </w:r>
            <w:proofErr w:type="spellEnd"/>
            <w:r w:rsidRPr="00FB7FEA">
              <w:rPr>
                <w:sz w:val="20"/>
                <w:szCs w:val="20"/>
              </w:rPr>
              <w:t xml:space="preserve">-проекта информационного ресурса. Нарезка дизайна. </w:t>
            </w:r>
          </w:p>
          <w:p w:rsidR="00F25811" w:rsidRPr="00FB7FEA" w:rsidRDefault="00F25811" w:rsidP="00F25811">
            <w:pPr>
              <w:spacing w:after="0" w:line="240" w:lineRule="auto"/>
              <w:ind w:left="0" w:firstLine="0"/>
              <w:rPr>
                <w:sz w:val="20"/>
                <w:szCs w:val="20"/>
              </w:rPr>
            </w:pPr>
            <w:r w:rsidRPr="00FB7FEA">
              <w:rPr>
                <w:sz w:val="20"/>
                <w:szCs w:val="20"/>
              </w:rPr>
              <w:t xml:space="preserve">Верстка </w:t>
            </w:r>
            <w:proofErr w:type="spellStart"/>
            <w:r w:rsidRPr="00FB7FEA">
              <w:rPr>
                <w:sz w:val="20"/>
                <w:szCs w:val="20"/>
              </w:rPr>
              <w:t>web</w:t>
            </w:r>
            <w:proofErr w:type="spellEnd"/>
            <w:r w:rsidRPr="00FB7FEA">
              <w:rPr>
                <w:sz w:val="20"/>
                <w:szCs w:val="20"/>
              </w:rPr>
              <w:t xml:space="preserve">-проекта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проект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320 ч. </w:t>
            </w:r>
          </w:p>
        </w:tc>
      </w:tr>
      <w:tr w:rsidR="00F25811" w:rsidRPr="00FB7FEA" w:rsidTr="0070075B">
        <w:trPr>
          <w:gridBefore w:val="1"/>
          <w:wBefore w:w="25" w:type="dxa"/>
          <w:trHeight w:val="13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Тестирование </w:t>
            </w:r>
            <w:proofErr w:type="spellStart"/>
            <w:r w:rsidRPr="00FB7FEA">
              <w:rPr>
                <w:sz w:val="20"/>
                <w:szCs w:val="20"/>
              </w:rPr>
              <w:t>web</w:t>
            </w:r>
            <w:proofErr w:type="spellEnd"/>
            <w:r w:rsidRPr="00FB7FEA">
              <w:rPr>
                <w:sz w:val="20"/>
                <w:szCs w:val="20"/>
              </w:rPr>
              <w:t xml:space="preserve">-проекта информационного ресурса отделом автоматизации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проект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 ч. </w:t>
            </w:r>
          </w:p>
        </w:tc>
      </w:tr>
      <w:tr w:rsidR="00F25811" w:rsidRPr="00FB7FEA" w:rsidTr="00933DB2">
        <w:trPr>
          <w:gridBefore w:val="1"/>
          <w:wBefore w:w="25" w:type="dxa"/>
          <w:trHeight w:val="246"/>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Тестирование </w:t>
            </w:r>
            <w:proofErr w:type="spellStart"/>
            <w:r w:rsidRPr="00FB7FEA">
              <w:rPr>
                <w:sz w:val="20"/>
                <w:szCs w:val="20"/>
              </w:rPr>
              <w:t>web</w:t>
            </w:r>
            <w:proofErr w:type="spellEnd"/>
            <w:r w:rsidRPr="00FB7FEA">
              <w:rPr>
                <w:sz w:val="20"/>
                <w:szCs w:val="20"/>
              </w:rPr>
              <w:t xml:space="preserve">-проекта информационного ресурса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проек</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 ч. </w:t>
            </w:r>
          </w:p>
        </w:tc>
      </w:tr>
      <w:tr w:rsidR="00F25811" w:rsidRPr="00FB7FEA" w:rsidTr="00933DB2">
        <w:trPr>
          <w:gridBefore w:val="1"/>
          <w:wBefore w:w="25" w:type="dxa"/>
          <w:trHeight w:val="19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Доработка замечаний с учетом пожеланий Заказчика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проек</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80 ч. </w:t>
            </w:r>
          </w:p>
        </w:tc>
      </w:tr>
      <w:tr w:rsidR="00F25811" w:rsidRPr="00FB7FEA" w:rsidTr="00933DB2">
        <w:trPr>
          <w:gridBefore w:val="1"/>
          <w:wBefore w:w="25" w:type="dxa"/>
          <w:trHeight w:val="2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Публикация </w:t>
            </w:r>
            <w:proofErr w:type="spellStart"/>
            <w:r w:rsidRPr="00FB7FEA">
              <w:rPr>
                <w:sz w:val="20"/>
                <w:szCs w:val="20"/>
              </w:rPr>
              <w:t>web</w:t>
            </w:r>
            <w:proofErr w:type="spellEnd"/>
            <w:r w:rsidRPr="00FB7FEA">
              <w:rPr>
                <w:sz w:val="20"/>
                <w:szCs w:val="20"/>
              </w:rPr>
              <w:t xml:space="preserve">-проекта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проек</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16 ч. </w:t>
            </w:r>
          </w:p>
        </w:tc>
      </w:tr>
      <w:tr w:rsidR="00F25811" w:rsidRPr="00FB7FEA" w:rsidTr="00933DB2">
        <w:trPr>
          <w:gridBefore w:val="1"/>
          <w:wBefore w:w="25" w:type="dxa"/>
          <w:trHeight w:val="2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Тестирование </w:t>
            </w:r>
            <w:proofErr w:type="spellStart"/>
            <w:r w:rsidRPr="00FB7FEA">
              <w:rPr>
                <w:sz w:val="20"/>
                <w:szCs w:val="20"/>
              </w:rPr>
              <w:t>web</w:t>
            </w:r>
            <w:proofErr w:type="spellEnd"/>
            <w:r w:rsidRPr="00FB7FEA">
              <w:rPr>
                <w:sz w:val="20"/>
                <w:szCs w:val="20"/>
              </w:rPr>
              <w:t xml:space="preserve">-проекта на </w:t>
            </w:r>
            <w:proofErr w:type="spellStart"/>
            <w:r w:rsidRPr="00FB7FEA">
              <w:rPr>
                <w:sz w:val="20"/>
                <w:szCs w:val="20"/>
              </w:rPr>
              <w:t>web</w:t>
            </w:r>
            <w:proofErr w:type="spellEnd"/>
            <w:r w:rsidRPr="00FB7FEA">
              <w:rPr>
                <w:sz w:val="20"/>
                <w:szCs w:val="20"/>
              </w:rPr>
              <w:t xml:space="preserve">-сервере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проек</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 ч. </w:t>
            </w:r>
          </w:p>
        </w:tc>
      </w:tr>
      <w:tr w:rsidR="00F25811" w:rsidRPr="00FB7FEA" w:rsidTr="00933DB2">
        <w:trPr>
          <w:gridBefore w:val="1"/>
          <w:wBefore w:w="25" w:type="dxa"/>
          <w:trHeight w:val="262"/>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Размещение новостной информации на сайте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запис</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10 мин. </w:t>
            </w:r>
          </w:p>
        </w:tc>
      </w:tr>
      <w:tr w:rsidR="00F25811" w:rsidRPr="00FB7FEA" w:rsidTr="00933DB2">
        <w:trPr>
          <w:gridBefore w:val="1"/>
          <w:wBefore w:w="25" w:type="dxa"/>
          <w:trHeight w:val="264"/>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Обработка изображений для публикации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изобр</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15 мин. </w:t>
            </w:r>
          </w:p>
        </w:tc>
      </w:tr>
      <w:tr w:rsidR="00F25811" w:rsidRPr="00FB7FEA" w:rsidTr="00933DB2">
        <w:trPr>
          <w:gridBefore w:val="1"/>
          <w:wBefore w:w="25" w:type="dxa"/>
          <w:trHeight w:val="189"/>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Разработка, создание баннеров для продвижения услуг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8E1F4D" w:rsidP="008E1F4D">
            <w:pPr>
              <w:spacing w:after="0" w:line="240" w:lineRule="auto"/>
              <w:ind w:left="-106" w:right="-58" w:firstLine="0"/>
              <w:rPr>
                <w:sz w:val="20"/>
                <w:szCs w:val="20"/>
              </w:rPr>
            </w:pPr>
            <w:r>
              <w:rPr>
                <w:sz w:val="20"/>
                <w:szCs w:val="20"/>
              </w:rPr>
              <w:t xml:space="preserve">1 </w:t>
            </w:r>
            <w:proofErr w:type="spellStart"/>
            <w:r>
              <w:rPr>
                <w:sz w:val="20"/>
                <w:szCs w:val="20"/>
              </w:rPr>
              <w:t>банне</w:t>
            </w:r>
            <w:proofErr w:type="spellEnd"/>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24 ч. </w:t>
            </w:r>
          </w:p>
        </w:tc>
      </w:tr>
      <w:tr w:rsidR="0070075B" w:rsidRPr="00FB7FEA" w:rsidTr="0070075B">
        <w:tblPrEx>
          <w:tblCellMar>
            <w:right w:w="115" w:type="dxa"/>
          </w:tblCellMar>
        </w:tblPrEx>
        <w:trPr>
          <w:trHeight w:val="477"/>
        </w:trPr>
        <w:tc>
          <w:tcPr>
            <w:tcW w:w="524" w:type="dxa"/>
            <w:gridSpan w:val="5"/>
            <w:tcBorders>
              <w:top w:val="single" w:sz="4" w:space="0" w:color="000000"/>
              <w:left w:val="single" w:sz="4" w:space="0" w:color="000000"/>
              <w:bottom w:val="single" w:sz="4" w:space="0" w:color="000000"/>
              <w:right w:val="single" w:sz="4" w:space="0" w:color="000000"/>
            </w:tcBorders>
          </w:tcPr>
          <w:p w:rsidR="0070075B" w:rsidRPr="00FB7FEA" w:rsidRDefault="0070075B" w:rsidP="00F25811">
            <w:pPr>
              <w:spacing w:after="0" w:line="240" w:lineRule="auto"/>
              <w:ind w:left="0" w:firstLine="0"/>
              <w:rPr>
                <w:sz w:val="20"/>
                <w:szCs w:val="20"/>
              </w:rPr>
            </w:pPr>
            <w:r w:rsidRPr="00FB7FEA">
              <w:rPr>
                <w:b/>
                <w:sz w:val="20"/>
                <w:szCs w:val="20"/>
              </w:rPr>
              <w:t xml:space="preserve">17. </w:t>
            </w:r>
          </w:p>
        </w:tc>
        <w:tc>
          <w:tcPr>
            <w:tcW w:w="10213" w:type="dxa"/>
            <w:gridSpan w:val="7"/>
            <w:tcBorders>
              <w:top w:val="single" w:sz="4" w:space="0" w:color="000000"/>
              <w:left w:val="single" w:sz="4" w:space="0" w:color="000000"/>
              <w:bottom w:val="single" w:sz="4" w:space="0" w:color="000000"/>
              <w:right w:val="single" w:sz="4" w:space="0" w:color="000000"/>
            </w:tcBorders>
          </w:tcPr>
          <w:p w:rsidR="0070075B" w:rsidRPr="00FB7FEA" w:rsidRDefault="0070075B" w:rsidP="0070075B">
            <w:pPr>
              <w:spacing w:after="0" w:line="240" w:lineRule="auto"/>
              <w:ind w:left="0" w:firstLine="0"/>
              <w:rPr>
                <w:sz w:val="20"/>
                <w:szCs w:val="20"/>
              </w:rPr>
            </w:pPr>
            <w:r w:rsidRPr="00FB7FEA">
              <w:rPr>
                <w:b/>
                <w:sz w:val="20"/>
                <w:szCs w:val="20"/>
              </w:rPr>
              <w:t>Перевод и переработка печатных текстов с иностранных языков на русский  и с русского на иностранные языки</w:t>
            </w:r>
            <w:r w:rsidRPr="00FB7FEA">
              <w:rPr>
                <w:sz w:val="20"/>
                <w:szCs w:val="20"/>
              </w:rPr>
              <w:t xml:space="preserve"> </w:t>
            </w:r>
          </w:p>
        </w:tc>
      </w:tr>
      <w:tr w:rsidR="00F25811" w:rsidRPr="00FB7FEA" w:rsidTr="0070075B">
        <w:tblPrEx>
          <w:tblCellMar>
            <w:right w:w="115" w:type="dxa"/>
          </w:tblCellMar>
        </w:tblPrEx>
        <w:trPr>
          <w:trHeight w:val="697"/>
        </w:trPr>
        <w:tc>
          <w:tcPr>
            <w:tcW w:w="52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Перевод текста с иностранных языков на русский язык (чтение оригинала, анализ текста, разметка его с выявлением трудных терминов, грамматических конструкций, лексических оборотов, цеховых и жаргонных терминов)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blPrEx>
          <w:tblCellMar>
            <w:right w:w="115" w:type="dxa"/>
          </w:tblCellMar>
        </w:tblPrEx>
        <w:trPr>
          <w:trHeight w:val="262"/>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Полный письменный перевод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30 ч. </w:t>
            </w:r>
          </w:p>
        </w:tc>
      </w:tr>
      <w:tr w:rsidR="00F25811" w:rsidRPr="00FB7FEA" w:rsidTr="00933DB2">
        <w:tblPrEx>
          <w:tblCellMar>
            <w:right w:w="115" w:type="dxa"/>
          </w:tblCellMar>
        </w:tblPrEx>
        <w:trPr>
          <w:trHeight w:val="231"/>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Сокращенный письменный перевод от 30 до 50 %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32 ч. </w:t>
            </w:r>
          </w:p>
        </w:tc>
      </w:tr>
      <w:tr w:rsidR="00F25811" w:rsidRPr="00FB7FEA" w:rsidTr="00933DB2">
        <w:tblPrEx>
          <w:tblCellMar>
            <w:right w:w="115" w:type="dxa"/>
          </w:tblCellMar>
        </w:tblPrEx>
        <w:trPr>
          <w:trHeight w:val="262"/>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Выборочный письменный перевод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28 ч. </w:t>
            </w:r>
          </w:p>
        </w:tc>
      </w:tr>
      <w:tr w:rsidR="00F25811" w:rsidRPr="00FB7FEA" w:rsidTr="00933DB2">
        <w:tblPrEx>
          <w:tblCellMar>
            <w:right w:w="115" w:type="dxa"/>
          </w:tblCellMar>
        </w:tblPrEx>
        <w:trPr>
          <w:trHeight w:val="295"/>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Перевод текста с русского языка на иностранные языки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3F12A4" w:rsidP="008E1F4D">
            <w:pPr>
              <w:spacing w:after="0" w:line="240" w:lineRule="auto"/>
              <w:ind w:left="-106" w:right="-58" w:firstLine="0"/>
              <w:rPr>
                <w:sz w:val="20"/>
                <w:szCs w:val="20"/>
              </w:rPr>
            </w:pPr>
            <w:r>
              <w:rPr>
                <w:sz w:val="20"/>
                <w:szCs w:val="20"/>
              </w:rPr>
              <w:t>1авт. Л</w:t>
            </w:r>
            <w:r w:rsidR="00F25811"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37 ч. </w:t>
            </w:r>
          </w:p>
        </w:tc>
      </w:tr>
      <w:tr w:rsidR="00F25811" w:rsidRPr="00FB7FEA" w:rsidTr="0070075B">
        <w:tblPrEx>
          <w:tblCellMar>
            <w:right w:w="115" w:type="dxa"/>
          </w:tblCellMar>
        </w:tblPrEx>
        <w:trPr>
          <w:trHeight w:val="751"/>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Терминологическая работа при выполнении письменного перевода (отыскать отмеченные в оригинале незнакомые или непонятные термины и сокращения в словарно-справочной литературе, подобрать соответствующий термину эквивалент, расшифровать сокращения)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термин,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сокращение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22 мин. </w:t>
            </w:r>
          </w:p>
        </w:tc>
      </w:tr>
      <w:tr w:rsidR="00F25811" w:rsidRPr="00FB7FEA" w:rsidTr="0070075B">
        <w:tblPrEx>
          <w:tblCellMar>
            <w:right w:w="115" w:type="dxa"/>
          </w:tblCellMar>
        </w:tblPrEx>
        <w:trPr>
          <w:trHeight w:val="407"/>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Консультация переводчика со специалистами (выяснение правильного изложения частей текста по малознакомой тематике, уточнение соответствия перевода оригиналу)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40 мин. </w:t>
            </w:r>
          </w:p>
        </w:tc>
      </w:tr>
      <w:tr w:rsidR="00F25811" w:rsidRPr="00FB7FEA" w:rsidTr="00933DB2">
        <w:tblPrEx>
          <w:tblCellMar>
            <w:right w:w="115" w:type="dxa"/>
          </w:tblCellMar>
        </w:tblPrEx>
        <w:trPr>
          <w:trHeight w:val="562"/>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библиографического описания (составить библиографическое описание перевода по данным, взятым с титульного листа, перевод)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описание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12 мин. </w:t>
            </w:r>
          </w:p>
        </w:tc>
      </w:tr>
      <w:tr w:rsidR="00F25811" w:rsidRPr="00FB7FEA" w:rsidTr="0070075B">
        <w:tblPrEx>
          <w:tblCellMar>
            <w:right w:w="115" w:type="dxa"/>
          </w:tblCellMar>
        </w:tblPrEx>
        <w:trPr>
          <w:trHeight w:val="507"/>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Считка и корректура перевода после печатания (проверить правильность расположения отпечатанного текста, сверить с рукописью, исправить)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1авт.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4 ч.  </w:t>
            </w:r>
          </w:p>
        </w:tc>
      </w:tr>
      <w:tr w:rsidR="00F25811" w:rsidRPr="00FB7FEA" w:rsidTr="0070075B">
        <w:tblPrEx>
          <w:tblCellMar>
            <w:right w:w="115" w:type="dxa"/>
          </w:tblCellMar>
        </w:tblPrEx>
        <w:trPr>
          <w:trHeight w:val="203"/>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Перевод заголовков статей и документов (перевести и написать заголовок)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3F12A4" w:rsidP="008E1F4D">
            <w:pPr>
              <w:spacing w:after="0" w:line="240" w:lineRule="auto"/>
              <w:ind w:left="-106" w:right="-58" w:firstLine="0"/>
              <w:rPr>
                <w:sz w:val="20"/>
                <w:szCs w:val="20"/>
              </w:rPr>
            </w:pPr>
            <w:r>
              <w:rPr>
                <w:sz w:val="20"/>
                <w:szCs w:val="20"/>
              </w:rPr>
              <w:t xml:space="preserve">1 </w:t>
            </w:r>
            <w:proofErr w:type="spellStart"/>
            <w:r>
              <w:rPr>
                <w:sz w:val="20"/>
                <w:szCs w:val="20"/>
              </w:rPr>
              <w:t>заголов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12 мин. </w:t>
            </w:r>
          </w:p>
        </w:tc>
      </w:tr>
      <w:tr w:rsidR="003F12A4" w:rsidRPr="00FB7FEA" w:rsidTr="0070075B">
        <w:tblPrEx>
          <w:tblCellMar>
            <w:right w:w="115" w:type="dxa"/>
          </w:tblCellMar>
        </w:tblPrEx>
        <w:trPr>
          <w:trHeight w:val="872"/>
        </w:trPr>
        <w:tc>
          <w:tcPr>
            <w:tcW w:w="524" w:type="dxa"/>
            <w:gridSpan w:val="5"/>
            <w:vMerge/>
            <w:tcBorders>
              <w:top w:val="nil"/>
              <w:left w:val="single" w:sz="4" w:space="0" w:color="000000"/>
              <w:bottom w:val="single" w:sz="4" w:space="0" w:color="000000"/>
              <w:right w:val="single" w:sz="4" w:space="0" w:color="000000"/>
            </w:tcBorders>
          </w:tcPr>
          <w:p w:rsidR="003F12A4" w:rsidRPr="00FB7FEA" w:rsidRDefault="003F12A4" w:rsidP="00F25811">
            <w:pPr>
              <w:spacing w:after="0" w:line="240" w:lineRule="auto"/>
              <w:ind w:left="0" w:firstLine="0"/>
              <w:rPr>
                <w:sz w:val="20"/>
                <w:szCs w:val="20"/>
              </w:rPr>
            </w:pPr>
          </w:p>
        </w:tc>
        <w:tc>
          <w:tcPr>
            <w:tcW w:w="10213" w:type="dxa"/>
            <w:gridSpan w:val="7"/>
            <w:tcBorders>
              <w:top w:val="single" w:sz="4" w:space="0" w:color="000000"/>
              <w:left w:val="single" w:sz="4" w:space="0" w:color="000000"/>
              <w:bottom w:val="single" w:sz="4" w:space="0" w:color="000000"/>
              <w:right w:val="single" w:sz="4" w:space="0" w:color="000000"/>
            </w:tcBorders>
          </w:tcPr>
          <w:p w:rsidR="003F12A4" w:rsidRPr="003F12A4" w:rsidRDefault="003F12A4" w:rsidP="003F12A4">
            <w:pPr>
              <w:spacing w:after="0" w:line="240" w:lineRule="auto"/>
              <w:ind w:left="0" w:firstLine="0"/>
              <w:rPr>
                <w:i/>
                <w:sz w:val="20"/>
                <w:szCs w:val="20"/>
              </w:rPr>
            </w:pPr>
            <w:proofErr w:type="gramStart"/>
            <w:r w:rsidRPr="003F12A4">
              <w:rPr>
                <w:i/>
                <w:sz w:val="20"/>
                <w:szCs w:val="20"/>
              </w:rPr>
              <w:t>П</w:t>
            </w:r>
            <w:proofErr w:type="gramEnd"/>
            <w:r w:rsidRPr="003F12A4">
              <w:rPr>
                <w:i/>
                <w:sz w:val="20"/>
                <w:szCs w:val="20"/>
              </w:rPr>
              <w:t xml:space="preserve"> р и м е ч а н и е: нормы времени предусматривают выполнение переводов с иностранного языка или на иностранный, который у переводчика является основным (по образованию или применению). При выполнении переводов с других языков или на другие, помимо основного, к нормам времени применяетс</w:t>
            </w:r>
            <w:r>
              <w:rPr>
                <w:i/>
                <w:sz w:val="20"/>
                <w:szCs w:val="20"/>
              </w:rPr>
              <w:t>я повышающий коэффициент – 1,1</w:t>
            </w:r>
          </w:p>
        </w:tc>
      </w:tr>
      <w:tr w:rsidR="00F25811" w:rsidRPr="00FB7FEA" w:rsidTr="00933DB2">
        <w:tblPrEx>
          <w:tblCellMar>
            <w:right w:w="115" w:type="dxa"/>
          </w:tblCellMar>
        </w:tblPrEx>
        <w:trPr>
          <w:trHeight w:val="224"/>
        </w:trPr>
        <w:tc>
          <w:tcPr>
            <w:tcW w:w="524"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18. </w:t>
            </w: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Патентное обслуживание</w:t>
            </w: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blPrEx>
          <w:tblCellMar>
            <w:left w:w="106" w:type="dxa"/>
            <w:right w:w="115" w:type="dxa"/>
          </w:tblCellMar>
        </w:tblPrEx>
        <w:trPr>
          <w:trHeight w:val="2122"/>
        </w:trPr>
        <w:tc>
          <w:tcPr>
            <w:tcW w:w="524"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Тематический патентный поиск объектов промышленной собственности (изобретений, полезных моделей, промышленных образцов) (определить индексы Международной патентной  классификации (МПК), сопоставить с Национальными патентными классификациями, проверить соответствие рубрик и индексов МПК  последней действующей редакции с более ранними редакциями, перевести григорианский календарь в календари стран, придерживающихся  другой системы летоисчисления, провести поиск  в удаленных и локальных базах данных, определить правовой статус найденных охранных документов (каждый</w:t>
            </w:r>
            <w:proofErr w:type="gramEnd"/>
            <w:r w:rsidRPr="00FB7FEA">
              <w:rPr>
                <w:sz w:val="20"/>
                <w:szCs w:val="20"/>
              </w:rPr>
              <w:t xml:space="preserve"> </w:t>
            </w:r>
            <w:proofErr w:type="gramStart"/>
            <w:r w:rsidRPr="00FB7FEA">
              <w:rPr>
                <w:sz w:val="20"/>
                <w:szCs w:val="20"/>
              </w:rPr>
              <w:t xml:space="preserve">документ), сформировать  список систематизированных документов в  удобном для пользователя формате)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страна, </w:t>
            </w:r>
          </w:p>
          <w:p w:rsidR="00F25811" w:rsidRPr="00FB7FEA" w:rsidRDefault="00F25811" w:rsidP="008E1F4D">
            <w:pPr>
              <w:spacing w:after="0" w:line="240" w:lineRule="auto"/>
              <w:ind w:left="-106" w:right="-58" w:firstLine="0"/>
              <w:rPr>
                <w:sz w:val="20"/>
                <w:szCs w:val="20"/>
              </w:rPr>
            </w:pPr>
            <w:r w:rsidRPr="00FB7FEA">
              <w:rPr>
                <w:sz w:val="20"/>
                <w:szCs w:val="20"/>
              </w:rPr>
              <w:t xml:space="preserve">1 год, 1 индекс </w:t>
            </w:r>
          </w:p>
          <w:p w:rsidR="00F25811" w:rsidRPr="00FB7FEA" w:rsidRDefault="00F25811" w:rsidP="008E1F4D">
            <w:pPr>
              <w:spacing w:after="0" w:line="240" w:lineRule="auto"/>
              <w:ind w:left="-106" w:right="-58" w:firstLine="0"/>
              <w:rPr>
                <w:sz w:val="20"/>
                <w:szCs w:val="20"/>
              </w:rPr>
            </w:pPr>
            <w:r w:rsidRPr="00FB7FEA">
              <w:rPr>
                <w:sz w:val="20"/>
                <w:szCs w:val="20"/>
              </w:rPr>
              <w:t xml:space="preserve">МПК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3 ч. 12 мин. </w:t>
            </w:r>
          </w:p>
        </w:tc>
      </w:tr>
      <w:tr w:rsidR="00F25811" w:rsidRPr="00FB7FEA" w:rsidTr="0070075B">
        <w:tblPrEx>
          <w:tblCellMar>
            <w:left w:w="106" w:type="dxa"/>
            <w:right w:w="115" w:type="dxa"/>
          </w:tblCellMar>
        </w:tblPrEx>
        <w:trPr>
          <w:trHeight w:val="1401"/>
        </w:trPr>
        <w:tc>
          <w:tcPr>
            <w:tcW w:w="524"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Предварительное определение </w:t>
            </w:r>
            <w:proofErr w:type="spellStart"/>
            <w:r w:rsidRPr="00FB7FEA">
              <w:rPr>
                <w:sz w:val="20"/>
                <w:szCs w:val="20"/>
              </w:rPr>
              <w:t>охраноспособности</w:t>
            </w:r>
            <w:proofErr w:type="spellEnd"/>
            <w:r w:rsidRPr="00FB7FEA">
              <w:rPr>
                <w:sz w:val="20"/>
                <w:szCs w:val="20"/>
              </w:rPr>
              <w:t xml:space="preserve"> объектов промышленной собственности (ОПС) (изучить законы стран предполагаемого патентования, определить критерии </w:t>
            </w:r>
            <w:proofErr w:type="spellStart"/>
            <w:r w:rsidRPr="00FB7FEA">
              <w:rPr>
                <w:sz w:val="20"/>
                <w:szCs w:val="20"/>
              </w:rPr>
              <w:t>охраноспособности</w:t>
            </w:r>
            <w:proofErr w:type="spellEnd"/>
            <w:r w:rsidRPr="00FB7FEA">
              <w:rPr>
                <w:sz w:val="20"/>
                <w:szCs w:val="20"/>
              </w:rPr>
              <w:t xml:space="preserve"> в странах предполагаемого патентования, провести патентный поиск по определению уровня техники, составить информационный отчет о поиске, составить аналитический отчет, разработать рекомендации по доведению технического новшества до </w:t>
            </w:r>
            <w:proofErr w:type="spellStart"/>
            <w:r w:rsidRPr="00FB7FEA">
              <w:rPr>
                <w:sz w:val="20"/>
                <w:szCs w:val="20"/>
              </w:rPr>
              <w:t>охраноспособного</w:t>
            </w:r>
            <w:proofErr w:type="spellEnd"/>
            <w:r w:rsidRPr="00FB7FEA">
              <w:rPr>
                <w:sz w:val="20"/>
                <w:szCs w:val="20"/>
              </w:rPr>
              <w:t xml:space="preserve"> решения)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страна, 1 год, </w:t>
            </w:r>
          </w:p>
          <w:p w:rsidR="00F25811" w:rsidRPr="00FB7FEA" w:rsidRDefault="00F25811" w:rsidP="008E1F4D">
            <w:pPr>
              <w:spacing w:after="0" w:line="240" w:lineRule="auto"/>
              <w:ind w:left="-106" w:right="-58" w:firstLine="0"/>
              <w:rPr>
                <w:sz w:val="20"/>
                <w:szCs w:val="20"/>
              </w:rPr>
            </w:pPr>
            <w:r w:rsidRPr="00FB7FEA">
              <w:rPr>
                <w:sz w:val="20"/>
                <w:szCs w:val="20"/>
              </w:rPr>
              <w:t xml:space="preserve">1 индекс </w:t>
            </w:r>
          </w:p>
          <w:p w:rsidR="00F25811" w:rsidRPr="00FB7FEA" w:rsidRDefault="00F25811" w:rsidP="008E1F4D">
            <w:pPr>
              <w:spacing w:after="0" w:line="240" w:lineRule="auto"/>
              <w:ind w:left="-106" w:right="-58" w:firstLine="0"/>
              <w:rPr>
                <w:sz w:val="20"/>
                <w:szCs w:val="20"/>
              </w:rPr>
            </w:pPr>
            <w:r w:rsidRPr="00FB7FEA">
              <w:rPr>
                <w:sz w:val="20"/>
                <w:szCs w:val="20"/>
              </w:rPr>
              <w:t xml:space="preserve">МПК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2 ч. 56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blPrEx>
          <w:tblCellMar>
            <w:left w:w="106" w:type="dxa"/>
            <w:right w:w="115" w:type="dxa"/>
          </w:tblCellMar>
        </w:tblPrEx>
        <w:trPr>
          <w:trHeight w:val="3248"/>
        </w:trPr>
        <w:tc>
          <w:tcPr>
            <w:tcW w:w="524"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87"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Оформление заявки на товарный знак с предварительным поиском по официальным изданиям; </w:t>
            </w:r>
            <w:proofErr w:type="gramStart"/>
            <w:r w:rsidRPr="00FB7FEA">
              <w:rPr>
                <w:sz w:val="20"/>
                <w:szCs w:val="20"/>
              </w:rPr>
              <w:t xml:space="preserve">продление срока действия товарного знака (проверить обозначения соответствию критериям </w:t>
            </w:r>
            <w:proofErr w:type="spellStart"/>
            <w:r w:rsidRPr="00FB7FEA">
              <w:rPr>
                <w:sz w:val="20"/>
                <w:szCs w:val="20"/>
              </w:rPr>
              <w:t>охраноспособности</w:t>
            </w:r>
            <w:proofErr w:type="spellEnd"/>
            <w:r w:rsidRPr="00FB7FEA">
              <w:rPr>
                <w:sz w:val="20"/>
                <w:szCs w:val="20"/>
              </w:rPr>
              <w:t>, определить рубрики международной классификации товаров и услуг (МКТУ), провести классификацию изобразительных элементов товарных знаков по Венской классификации, провести транслитерацию словесных элементов обозначения, выполненных не в кириллице, осуществить поиск по БД «Патенты России», «Международные товарные знаки» с указанием России, перевести описания международных товарных знаков, определить правовой статус найденного охранного докум</w:t>
            </w:r>
            <w:r w:rsidR="003F12A4">
              <w:rPr>
                <w:sz w:val="20"/>
                <w:szCs w:val="20"/>
              </w:rPr>
              <w:t>ента и</w:t>
            </w:r>
            <w:proofErr w:type="gramEnd"/>
            <w:r w:rsidR="003F12A4">
              <w:rPr>
                <w:sz w:val="20"/>
                <w:szCs w:val="20"/>
              </w:rPr>
              <w:t xml:space="preserve"> </w:t>
            </w:r>
            <w:proofErr w:type="gramStart"/>
            <w:r w:rsidR="003F12A4">
              <w:rPr>
                <w:sz w:val="20"/>
                <w:szCs w:val="20"/>
              </w:rPr>
              <w:t>распечатать полные описа</w:t>
            </w:r>
            <w:r w:rsidR="003F12A4" w:rsidRPr="00FB7FEA">
              <w:rPr>
                <w:sz w:val="20"/>
                <w:szCs w:val="20"/>
              </w:rPr>
              <w:t>ния, сформировать список систематизированных документов в удобном для пользователя формате, составить описание к товарному знаку, оформить комплект заявочных документов для государственной регистрации в Роспатенте, составить аналитический отчет о рисках отказа в регистрации на основании найденных тождественных или сходных до степени смешения товарных знаков, разработать рекомендации по изменению заявляемого обозначения)</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страна, </w:t>
            </w:r>
          </w:p>
          <w:p w:rsidR="00F25811" w:rsidRPr="00FB7FEA" w:rsidRDefault="00F25811" w:rsidP="008E1F4D">
            <w:pPr>
              <w:spacing w:after="0" w:line="240" w:lineRule="auto"/>
              <w:ind w:left="-106" w:right="-58" w:firstLine="0"/>
              <w:rPr>
                <w:sz w:val="20"/>
                <w:szCs w:val="20"/>
              </w:rPr>
            </w:pPr>
            <w:r w:rsidRPr="00FB7FEA">
              <w:rPr>
                <w:sz w:val="20"/>
                <w:szCs w:val="20"/>
              </w:rPr>
              <w:t xml:space="preserve">1 год,  1 индекс </w:t>
            </w:r>
          </w:p>
          <w:p w:rsidR="00F25811" w:rsidRPr="00FB7FEA" w:rsidRDefault="00F25811" w:rsidP="008E1F4D">
            <w:pPr>
              <w:spacing w:after="0" w:line="240" w:lineRule="auto"/>
              <w:ind w:left="-106" w:right="-58" w:firstLine="0"/>
              <w:rPr>
                <w:sz w:val="20"/>
                <w:szCs w:val="20"/>
              </w:rPr>
            </w:pPr>
            <w:r w:rsidRPr="00FB7FEA">
              <w:rPr>
                <w:sz w:val="20"/>
                <w:szCs w:val="20"/>
              </w:rPr>
              <w:t xml:space="preserve">МКТУ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12 ч.         </w:t>
            </w:r>
          </w:p>
          <w:p w:rsidR="00F25811" w:rsidRPr="00FB7FEA" w:rsidRDefault="00F25811" w:rsidP="008E1F4D">
            <w:pPr>
              <w:spacing w:after="0" w:line="240" w:lineRule="auto"/>
              <w:ind w:left="-106" w:right="-58" w:firstLine="0"/>
              <w:rPr>
                <w:sz w:val="20"/>
                <w:szCs w:val="20"/>
              </w:rPr>
            </w:pPr>
            <w:r w:rsidRPr="00FB7FEA">
              <w:rPr>
                <w:sz w:val="20"/>
                <w:szCs w:val="20"/>
              </w:rPr>
              <w:t xml:space="preserve">48 мин.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933DB2">
        <w:trPr>
          <w:gridBefore w:val="1"/>
          <w:wBefore w:w="25" w:type="dxa"/>
          <w:trHeight w:val="929"/>
        </w:trPr>
        <w:tc>
          <w:tcPr>
            <w:tcW w:w="528" w:type="dxa"/>
            <w:gridSpan w:val="5"/>
            <w:vMerge w:val="restart"/>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Перевод 1 группы сложности: </w:t>
            </w:r>
          </w:p>
          <w:p w:rsidR="00F25811" w:rsidRPr="00FB7FEA" w:rsidRDefault="00F25811" w:rsidP="00F25811">
            <w:pPr>
              <w:numPr>
                <w:ilvl w:val="0"/>
                <w:numId w:val="44"/>
              </w:numPr>
              <w:spacing w:after="0" w:line="240" w:lineRule="auto"/>
              <w:ind w:left="0" w:hanging="151"/>
              <w:rPr>
                <w:sz w:val="20"/>
                <w:szCs w:val="20"/>
              </w:rPr>
            </w:pPr>
            <w:r w:rsidRPr="00FB7FEA">
              <w:rPr>
                <w:sz w:val="20"/>
                <w:szCs w:val="20"/>
              </w:rPr>
              <w:t xml:space="preserve">полный </w:t>
            </w:r>
          </w:p>
          <w:p w:rsidR="00F25811" w:rsidRPr="00FB7FEA" w:rsidRDefault="00F25811" w:rsidP="00F25811">
            <w:pPr>
              <w:numPr>
                <w:ilvl w:val="0"/>
                <w:numId w:val="44"/>
              </w:numPr>
              <w:spacing w:after="0" w:line="240" w:lineRule="auto"/>
              <w:ind w:left="0" w:hanging="151"/>
              <w:rPr>
                <w:sz w:val="20"/>
                <w:szCs w:val="20"/>
              </w:rPr>
            </w:pPr>
            <w:r w:rsidRPr="00FB7FEA">
              <w:rPr>
                <w:sz w:val="20"/>
                <w:szCs w:val="20"/>
              </w:rPr>
              <w:t xml:space="preserve">сокращенный </w:t>
            </w:r>
          </w:p>
          <w:p w:rsidR="00F25811" w:rsidRPr="00FB7FEA" w:rsidRDefault="00F25811" w:rsidP="00F25811">
            <w:pPr>
              <w:numPr>
                <w:ilvl w:val="0"/>
                <w:numId w:val="44"/>
              </w:numPr>
              <w:spacing w:after="0" w:line="240" w:lineRule="auto"/>
              <w:ind w:left="0" w:hanging="151"/>
              <w:rPr>
                <w:sz w:val="20"/>
                <w:szCs w:val="20"/>
              </w:rPr>
            </w:pPr>
            <w:r w:rsidRPr="00FB7FEA">
              <w:rPr>
                <w:sz w:val="20"/>
                <w:szCs w:val="20"/>
              </w:rPr>
              <w:t xml:space="preserve">выборочный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авт. лист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2 ч. 36 мин. 2 ч. </w:t>
            </w:r>
          </w:p>
          <w:p w:rsidR="00F25811" w:rsidRPr="00FB7FEA" w:rsidRDefault="00F25811" w:rsidP="008E1F4D">
            <w:pPr>
              <w:spacing w:after="0" w:line="240" w:lineRule="auto"/>
              <w:ind w:left="-106" w:right="-58" w:firstLine="0"/>
              <w:rPr>
                <w:sz w:val="20"/>
                <w:szCs w:val="20"/>
              </w:rPr>
            </w:pPr>
            <w:r w:rsidRPr="00FB7FEA">
              <w:rPr>
                <w:sz w:val="20"/>
                <w:szCs w:val="20"/>
              </w:rPr>
              <w:t xml:space="preserve">1 ч. 30 мин. </w:t>
            </w:r>
          </w:p>
        </w:tc>
      </w:tr>
      <w:tr w:rsidR="00F25811" w:rsidRPr="00FB7FEA" w:rsidTr="0070075B">
        <w:trPr>
          <w:gridBefore w:val="1"/>
          <w:wBefore w:w="25" w:type="dxa"/>
          <w:trHeight w:val="174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Составление заявки на выдачу патента на изобретение, свидетельства на полезную модель (изучить аналитические отчеты о предварительном патентном поиске, сопоставить технические сущности найденных патентов-аналогов и патентов-прототипов с заявляемым решением заказчика, сравнить независимые пункты формулы, составить описание к изобретению, полезной модели, составить реферат к изобретению, полезной модели, чертежи к изобретению, полезной модели, составить формулы изобретения, полезной модели, оформить комплект заявочных документов для</w:t>
            </w:r>
            <w:proofErr w:type="gramEnd"/>
            <w:r w:rsidRPr="00FB7FEA">
              <w:rPr>
                <w:sz w:val="20"/>
                <w:szCs w:val="20"/>
              </w:rPr>
              <w:t xml:space="preserve"> государственной регистрации в Роспатенте)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EA6A86" w:rsidP="008E1F4D">
            <w:pPr>
              <w:spacing w:after="0" w:line="240" w:lineRule="auto"/>
              <w:ind w:left="-106" w:right="-58" w:firstLine="0"/>
              <w:rPr>
                <w:sz w:val="20"/>
                <w:szCs w:val="20"/>
              </w:rPr>
            </w:pPr>
            <w:r>
              <w:rPr>
                <w:sz w:val="20"/>
                <w:szCs w:val="20"/>
              </w:rPr>
              <w:t>15ч.18 м</w:t>
            </w:r>
            <w:r w:rsidR="00F25811" w:rsidRPr="00FB7FEA">
              <w:rPr>
                <w:sz w:val="20"/>
                <w:szCs w:val="20"/>
              </w:rPr>
              <w:t xml:space="preserve">. </w:t>
            </w:r>
          </w:p>
        </w:tc>
      </w:tr>
      <w:tr w:rsidR="00F25811" w:rsidRPr="00FB7FEA" w:rsidTr="0070075B">
        <w:trPr>
          <w:gridBefore w:val="1"/>
          <w:wBefore w:w="25" w:type="dxa"/>
          <w:trHeight w:val="1606"/>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3F12A4">
            <w:pPr>
              <w:spacing w:after="0" w:line="240" w:lineRule="auto"/>
              <w:ind w:left="0" w:firstLine="0"/>
              <w:rPr>
                <w:sz w:val="20"/>
                <w:szCs w:val="20"/>
              </w:rPr>
            </w:pPr>
            <w:proofErr w:type="gramStart"/>
            <w:r w:rsidRPr="00FB7FEA">
              <w:rPr>
                <w:sz w:val="20"/>
                <w:szCs w:val="20"/>
              </w:rPr>
              <w:t>Составление заявки для получения патента на промышленный образец (изучить аналитический отчет о предварительном патентном</w:t>
            </w:r>
            <w:r w:rsidR="003F12A4">
              <w:rPr>
                <w:sz w:val="20"/>
                <w:szCs w:val="20"/>
              </w:rPr>
              <w:t xml:space="preserve"> </w:t>
            </w:r>
            <w:r w:rsidRPr="00FB7FEA">
              <w:rPr>
                <w:sz w:val="20"/>
                <w:szCs w:val="20"/>
              </w:rPr>
              <w:t xml:space="preserve">поиске, сопоставить </w:t>
            </w:r>
            <w:proofErr w:type="spellStart"/>
            <w:r w:rsidRPr="00FB7FEA">
              <w:rPr>
                <w:sz w:val="20"/>
                <w:szCs w:val="20"/>
              </w:rPr>
              <w:t>художественноконструкторские</w:t>
            </w:r>
            <w:proofErr w:type="spellEnd"/>
            <w:r w:rsidRPr="00FB7FEA">
              <w:rPr>
                <w:sz w:val="20"/>
                <w:szCs w:val="20"/>
              </w:rPr>
              <w:t xml:space="preserve"> сущности найденных патентов-аналогов и патентов-прототипов с заявляемым решением заказчика, сравнить существенные признаки, сравнить характерные признаки, составить описание, оформить чертежи, изготовить фотографии, составить перечень существенных признаков, составить перечень характерных признаков, оформить комплект заявочных документов для государственной регистрации в Роспатенте) </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EA6A86" w:rsidP="008E1F4D">
            <w:pPr>
              <w:spacing w:after="0" w:line="240" w:lineRule="auto"/>
              <w:ind w:left="-106" w:right="-58" w:firstLine="0"/>
              <w:rPr>
                <w:sz w:val="20"/>
                <w:szCs w:val="20"/>
              </w:rPr>
            </w:pPr>
            <w:r>
              <w:rPr>
                <w:sz w:val="20"/>
                <w:szCs w:val="20"/>
              </w:rPr>
              <w:t>13ч.42 м</w:t>
            </w:r>
            <w:r w:rsidR="00F25811" w:rsidRPr="00FB7FEA">
              <w:rPr>
                <w:sz w:val="20"/>
                <w:szCs w:val="20"/>
              </w:rPr>
              <w:t xml:space="preserve">. </w:t>
            </w:r>
          </w:p>
        </w:tc>
      </w:tr>
      <w:tr w:rsidR="00F25811" w:rsidRPr="00FB7FEA" w:rsidTr="0070075B">
        <w:tblPrEx>
          <w:tblCellMar>
            <w:left w:w="106" w:type="dxa"/>
          </w:tblCellMar>
        </w:tblPrEx>
        <w:trPr>
          <w:gridBefore w:val="1"/>
          <w:wBefore w:w="25" w:type="dxa"/>
          <w:trHeight w:val="1120"/>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мотивированных возражений на решение экспертизы Роспатента по заявкам на выдачу охранных документов на объект промышленной собственности (проанализировать отказные материалы, полученные от эксперта Роспатента, составить мотивированное возражение на решение экспертизы, организовать переписку с Роспатентом до принятия окончательного решения по заявке заказчика)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EA6A86" w:rsidP="008E1F4D">
            <w:pPr>
              <w:spacing w:after="0" w:line="240" w:lineRule="auto"/>
              <w:ind w:left="-106" w:right="-58" w:firstLine="0"/>
              <w:rPr>
                <w:sz w:val="20"/>
                <w:szCs w:val="20"/>
              </w:rPr>
            </w:pPr>
            <w:r>
              <w:rPr>
                <w:sz w:val="20"/>
                <w:szCs w:val="20"/>
              </w:rPr>
              <w:t>3ч.12 м</w:t>
            </w:r>
            <w:r w:rsidR="00F25811"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blPrEx>
          <w:tblCellMar>
            <w:left w:w="106" w:type="dxa"/>
          </w:tblCellMar>
        </w:tblPrEx>
        <w:trPr>
          <w:gridBefore w:val="1"/>
          <w:wBefore w:w="25" w:type="dxa"/>
          <w:trHeight w:val="208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Консультации по правовой защите объектов промышленной собственности: изобретений, полезных моделей, промышленных образцов и товарных знаков (конкретизировать тематику консультации, подобрать информационные материалы по теме заявителя на оптических дисках, подобрать информационные материалы в сети Интернет, предоставить информацию по вопросам досудебного урегулирования споров правообладателей на результаты интеллектуальной деятельности, предоставить информацию по регистрации международного товарного знака по процедуре Мадридского соглашения, осуществить поиск информации по</w:t>
            </w:r>
            <w:proofErr w:type="gramEnd"/>
            <w:r w:rsidRPr="00FB7FEA">
              <w:rPr>
                <w:sz w:val="20"/>
                <w:szCs w:val="20"/>
              </w:rPr>
              <w:t xml:space="preserve"> патентованию изобретений, промышленных образцов, полезных моделей по процедуре Патентной кооперации)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конс</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EA6A86" w:rsidP="008E1F4D">
            <w:pPr>
              <w:spacing w:after="0" w:line="240" w:lineRule="auto"/>
              <w:ind w:left="-106" w:right="-58" w:firstLine="0"/>
              <w:rPr>
                <w:sz w:val="20"/>
                <w:szCs w:val="20"/>
              </w:rPr>
            </w:pPr>
            <w:r>
              <w:rPr>
                <w:sz w:val="20"/>
                <w:szCs w:val="20"/>
              </w:rPr>
              <w:t>36ч.36 м</w:t>
            </w:r>
            <w:r w:rsidR="00F25811"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r>
      <w:tr w:rsidR="00F25811" w:rsidRPr="00FB7FEA" w:rsidTr="0070075B">
        <w:tblPrEx>
          <w:tblCellMar>
            <w:left w:w="106" w:type="dxa"/>
          </w:tblCellMar>
        </w:tblPrEx>
        <w:trPr>
          <w:gridBefore w:val="1"/>
          <w:wBefore w:w="25" w:type="dxa"/>
          <w:trHeight w:val="2398"/>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58" w:type="dxa"/>
            <w:gridSpan w:val="4"/>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Составление лицензионных соглашений о распоряжении исключительными правами на результаты интеллектуальной деятельности (консультация: определить территориальные притязания лицензиара и лицензиата, определить срок действия лицензионного соглашения, обработать учредительные документы заявителя, определить вид наиболее выгодной для заказчика лицензии (исключительная, неисключительная, сублицензия, договор отчуждения и пр.), определить наиболее рациональный способ оплаты за уступку прав на ОПС (роялти, паушальный, комбинированный), разработать процедуры и расчет выплаты авторского</w:t>
            </w:r>
            <w:proofErr w:type="gramEnd"/>
            <w:r w:rsidRPr="00FB7FEA">
              <w:rPr>
                <w:sz w:val="20"/>
                <w:szCs w:val="20"/>
              </w:rPr>
              <w:t xml:space="preserve"> вознаграждения, форматировать и технически оформить лицензионное соглашение, вести делопроизводство с Роспатентом до государственной регистрации лицензионного соглашения)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70075B" w:rsidP="0070075B">
            <w:pPr>
              <w:spacing w:after="0" w:line="240" w:lineRule="auto"/>
              <w:ind w:left="-106" w:right="-58" w:firstLine="0"/>
              <w:rPr>
                <w:sz w:val="20"/>
                <w:szCs w:val="20"/>
              </w:rPr>
            </w:pP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 ч. 14 мин.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70075B">
            <w:pPr>
              <w:spacing w:after="0" w:line="240" w:lineRule="auto"/>
              <w:ind w:left="0" w:right="-58" w:firstLine="0"/>
              <w:rPr>
                <w:sz w:val="20"/>
                <w:szCs w:val="20"/>
              </w:rPr>
            </w:pPr>
          </w:p>
          <w:p w:rsidR="00F25811" w:rsidRPr="00FB7FEA" w:rsidRDefault="003F12A4" w:rsidP="003F12A4">
            <w:pPr>
              <w:spacing w:after="0" w:line="240" w:lineRule="auto"/>
              <w:ind w:left="-108" w:right="-58" w:firstLine="0"/>
              <w:rPr>
                <w:sz w:val="20"/>
                <w:szCs w:val="20"/>
              </w:rPr>
            </w:pPr>
            <w:r>
              <w:rPr>
                <w:sz w:val="20"/>
                <w:szCs w:val="20"/>
              </w:rPr>
              <w:t xml:space="preserve"> </w:t>
            </w:r>
          </w:p>
        </w:tc>
      </w:tr>
      <w:tr w:rsidR="00F25811" w:rsidRPr="00FB7FEA" w:rsidTr="0070075B">
        <w:tblPrEx>
          <w:tblCellMar>
            <w:right w:w="12" w:type="dxa"/>
          </w:tblCellMar>
        </w:tblPrEx>
        <w:trPr>
          <w:gridBefore w:val="3"/>
          <w:wBefore w:w="47" w:type="dxa"/>
          <w:trHeight w:val="976"/>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lastRenderedPageBreak/>
              <w:t xml:space="preserve"> </w:t>
            </w: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Организация электронного взаимодействия заявителей с Роспатентом (форматировать, сканировать заявочные документы: заполнить поля регистрационной формы, создать приложения к заявке, осуществить электронную подачу сформированной заявки, зарегистрировать и присвоить даты приоритета, вести документооборот через электронные сервисы Роспатента)</w:t>
            </w:r>
            <w:r w:rsidRPr="00FB7FEA">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комплект заявки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 ч. 30 мин. </w:t>
            </w:r>
          </w:p>
        </w:tc>
      </w:tr>
      <w:tr w:rsidR="00F25811" w:rsidRPr="00FB7FEA" w:rsidTr="00933DB2">
        <w:tblPrEx>
          <w:tblCellMar>
            <w:right w:w="12" w:type="dxa"/>
          </w:tblCellMar>
        </w:tblPrEx>
        <w:trPr>
          <w:gridBefore w:val="3"/>
          <w:wBefore w:w="47" w:type="dxa"/>
          <w:trHeight w:val="240"/>
        </w:trPr>
        <w:tc>
          <w:tcPr>
            <w:tcW w:w="528" w:type="dxa"/>
            <w:gridSpan w:val="5"/>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19. </w:t>
            </w: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Научная организация труда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70075B">
        <w:tblPrEx>
          <w:tblCellMar>
            <w:right w:w="12" w:type="dxa"/>
          </w:tblCellMar>
        </w:tblPrEx>
        <w:trPr>
          <w:gridBefore w:val="3"/>
          <w:wBefore w:w="47" w:type="dxa"/>
          <w:trHeight w:val="1831"/>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Планирование работы  на год (сбор, изучение и анализ работы, документов, на основании которых составляется план; определение основных задач года, уточнение сроков выполнения заданий; написание информационной части; обсуждение плана  на всех уровнях, доработка; утверждение): </w:t>
            </w:r>
          </w:p>
          <w:p w:rsidR="00F25811" w:rsidRPr="00FB7FEA" w:rsidRDefault="00F25811" w:rsidP="00F25811">
            <w:pPr>
              <w:numPr>
                <w:ilvl w:val="0"/>
                <w:numId w:val="45"/>
              </w:numPr>
              <w:spacing w:after="0" w:line="240" w:lineRule="auto"/>
              <w:ind w:left="0" w:hanging="151"/>
              <w:rPr>
                <w:sz w:val="20"/>
                <w:szCs w:val="20"/>
              </w:rPr>
            </w:pPr>
            <w:r w:rsidRPr="00FB7FEA">
              <w:rPr>
                <w:sz w:val="20"/>
                <w:szCs w:val="20"/>
              </w:rPr>
              <w:t xml:space="preserve">план ЦБС </w:t>
            </w:r>
          </w:p>
          <w:p w:rsidR="00F25811" w:rsidRPr="00FB7FEA" w:rsidRDefault="00F25811" w:rsidP="00F25811">
            <w:pPr>
              <w:numPr>
                <w:ilvl w:val="0"/>
                <w:numId w:val="45"/>
              </w:numPr>
              <w:spacing w:after="0" w:line="240" w:lineRule="auto"/>
              <w:ind w:left="0" w:hanging="151"/>
              <w:rPr>
                <w:sz w:val="20"/>
                <w:szCs w:val="20"/>
              </w:rPr>
            </w:pPr>
            <w:r w:rsidRPr="00FB7FEA">
              <w:rPr>
                <w:sz w:val="20"/>
                <w:szCs w:val="20"/>
              </w:rPr>
              <w:t xml:space="preserve">план библиотеки </w:t>
            </w:r>
          </w:p>
          <w:p w:rsidR="00F25811" w:rsidRPr="00FB7FEA" w:rsidRDefault="00F25811" w:rsidP="00F25811">
            <w:pPr>
              <w:numPr>
                <w:ilvl w:val="0"/>
                <w:numId w:val="45"/>
              </w:numPr>
              <w:spacing w:after="0" w:line="240" w:lineRule="auto"/>
              <w:ind w:left="0" w:hanging="151"/>
              <w:rPr>
                <w:sz w:val="20"/>
                <w:szCs w:val="20"/>
              </w:rPr>
            </w:pPr>
            <w:r w:rsidRPr="00FB7FEA">
              <w:rPr>
                <w:sz w:val="20"/>
                <w:szCs w:val="20"/>
              </w:rPr>
              <w:t xml:space="preserve">план структурного подразделения </w:t>
            </w:r>
          </w:p>
          <w:p w:rsidR="00F25811" w:rsidRPr="00FB7FEA" w:rsidRDefault="00F25811" w:rsidP="00F25811">
            <w:pPr>
              <w:numPr>
                <w:ilvl w:val="0"/>
                <w:numId w:val="45"/>
              </w:numPr>
              <w:spacing w:after="0" w:line="240" w:lineRule="auto"/>
              <w:ind w:left="0" w:hanging="151"/>
              <w:rPr>
                <w:sz w:val="20"/>
                <w:szCs w:val="20"/>
              </w:rPr>
            </w:pPr>
            <w:r w:rsidRPr="00FB7FEA">
              <w:rPr>
                <w:sz w:val="20"/>
                <w:szCs w:val="20"/>
              </w:rPr>
              <w:t xml:space="preserve">индивидуальный план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план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100–120ч. </w:t>
            </w:r>
          </w:p>
          <w:p w:rsidR="00F25811" w:rsidRPr="00FB7FEA" w:rsidRDefault="00F25811" w:rsidP="00B35487">
            <w:pPr>
              <w:spacing w:after="0" w:line="240" w:lineRule="auto"/>
              <w:ind w:left="-108" w:right="-58" w:firstLine="0"/>
              <w:rPr>
                <w:sz w:val="20"/>
                <w:szCs w:val="20"/>
              </w:rPr>
            </w:pPr>
            <w:proofErr w:type="gramStart"/>
            <w:r w:rsidRPr="00FB7FEA">
              <w:rPr>
                <w:sz w:val="20"/>
                <w:szCs w:val="20"/>
              </w:rPr>
              <w:t>ч</w:t>
            </w:r>
            <w:proofErr w:type="gramEnd"/>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80 ч. </w:t>
            </w:r>
          </w:p>
          <w:p w:rsidR="00F25811" w:rsidRPr="00FB7FEA" w:rsidRDefault="00F25811" w:rsidP="00B35487">
            <w:pPr>
              <w:spacing w:after="0" w:line="240" w:lineRule="auto"/>
              <w:ind w:left="-108" w:right="-58" w:firstLine="0"/>
              <w:rPr>
                <w:sz w:val="20"/>
                <w:szCs w:val="20"/>
              </w:rPr>
            </w:pPr>
            <w:r w:rsidRPr="00FB7FEA">
              <w:rPr>
                <w:sz w:val="20"/>
                <w:szCs w:val="20"/>
              </w:rPr>
              <w:t xml:space="preserve">40 ч. </w:t>
            </w:r>
          </w:p>
          <w:p w:rsidR="00F25811" w:rsidRPr="00FB7FEA" w:rsidRDefault="00F25811" w:rsidP="00B35487">
            <w:pPr>
              <w:spacing w:after="0" w:line="240" w:lineRule="auto"/>
              <w:ind w:left="-108" w:right="-58" w:firstLine="0"/>
              <w:rPr>
                <w:sz w:val="20"/>
                <w:szCs w:val="20"/>
              </w:rPr>
            </w:pPr>
            <w:r w:rsidRPr="00FB7FEA">
              <w:rPr>
                <w:sz w:val="20"/>
                <w:szCs w:val="20"/>
              </w:rPr>
              <w:t xml:space="preserve">7–10 ч. </w:t>
            </w:r>
          </w:p>
        </w:tc>
      </w:tr>
      <w:tr w:rsidR="00F25811" w:rsidRPr="00FB7FEA" w:rsidTr="00933DB2">
        <w:tblPrEx>
          <w:tblCellMar>
            <w:right w:w="12" w:type="dxa"/>
          </w:tblCellMar>
        </w:tblPrEx>
        <w:trPr>
          <w:gridBefore w:val="3"/>
          <w:wBefore w:w="47" w:type="dxa"/>
          <w:trHeight w:val="91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плана работы на полугодие, 9 месяцев: </w:t>
            </w:r>
          </w:p>
          <w:p w:rsidR="00F25811" w:rsidRPr="00FB7FEA" w:rsidRDefault="00F25811" w:rsidP="00F25811">
            <w:pPr>
              <w:numPr>
                <w:ilvl w:val="0"/>
                <w:numId w:val="46"/>
              </w:numPr>
              <w:spacing w:after="0" w:line="240" w:lineRule="auto"/>
              <w:ind w:left="0" w:hanging="151"/>
              <w:rPr>
                <w:sz w:val="20"/>
                <w:szCs w:val="20"/>
              </w:rPr>
            </w:pPr>
            <w:r w:rsidRPr="00FB7FEA">
              <w:rPr>
                <w:sz w:val="20"/>
                <w:szCs w:val="20"/>
              </w:rPr>
              <w:t xml:space="preserve">структурного подразделения библиотеки </w:t>
            </w:r>
          </w:p>
          <w:p w:rsidR="00F25811" w:rsidRPr="00FB7FEA" w:rsidRDefault="00F25811" w:rsidP="00F25811">
            <w:pPr>
              <w:numPr>
                <w:ilvl w:val="0"/>
                <w:numId w:val="46"/>
              </w:numPr>
              <w:spacing w:after="0" w:line="240" w:lineRule="auto"/>
              <w:ind w:left="0" w:hanging="151"/>
              <w:rPr>
                <w:sz w:val="20"/>
                <w:szCs w:val="20"/>
              </w:rPr>
            </w:pPr>
            <w:r w:rsidRPr="00FB7FEA">
              <w:rPr>
                <w:sz w:val="20"/>
                <w:szCs w:val="20"/>
              </w:rPr>
              <w:t xml:space="preserve">библиотеки </w:t>
            </w:r>
          </w:p>
          <w:p w:rsidR="00F25811" w:rsidRPr="00FB7FEA" w:rsidRDefault="00F25811" w:rsidP="00F25811">
            <w:pPr>
              <w:numPr>
                <w:ilvl w:val="0"/>
                <w:numId w:val="46"/>
              </w:numPr>
              <w:spacing w:after="0" w:line="240" w:lineRule="auto"/>
              <w:ind w:left="0" w:hanging="151"/>
              <w:rPr>
                <w:sz w:val="20"/>
                <w:szCs w:val="20"/>
              </w:rPr>
            </w:pPr>
            <w:r w:rsidRPr="00FB7FEA">
              <w:rPr>
                <w:sz w:val="20"/>
                <w:szCs w:val="20"/>
              </w:rPr>
              <w:t xml:space="preserve">ЦБС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20 ч. 40 ч. </w:t>
            </w:r>
          </w:p>
          <w:p w:rsidR="00F25811" w:rsidRPr="00FB7FEA" w:rsidRDefault="00F25811" w:rsidP="00B35487">
            <w:pPr>
              <w:spacing w:after="0" w:line="240" w:lineRule="auto"/>
              <w:ind w:left="-108" w:right="-58" w:firstLine="0"/>
              <w:rPr>
                <w:sz w:val="20"/>
                <w:szCs w:val="20"/>
              </w:rPr>
            </w:pPr>
            <w:r w:rsidRPr="00FB7FEA">
              <w:rPr>
                <w:sz w:val="20"/>
                <w:szCs w:val="20"/>
              </w:rPr>
              <w:t xml:space="preserve">60 ч. </w:t>
            </w:r>
          </w:p>
        </w:tc>
      </w:tr>
      <w:tr w:rsidR="00F25811" w:rsidRPr="00FB7FEA" w:rsidTr="0070075B">
        <w:tblPrEx>
          <w:tblCellMar>
            <w:right w:w="12" w:type="dxa"/>
          </w:tblCellMar>
        </w:tblPrEx>
        <w:trPr>
          <w:gridBefore w:val="3"/>
          <w:wBefore w:w="47" w:type="dxa"/>
          <w:trHeight w:val="765"/>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ежеквартальных планов, отчетов по основным показателям деятельности: – структурного подразделения библиотеки </w:t>
            </w:r>
          </w:p>
          <w:p w:rsidR="00F25811" w:rsidRPr="00FB7FEA" w:rsidRDefault="00F25811" w:rsidP="00F25811">
            <w:pPr>
              <w:numPr>
                <w:ilvl w:val="0"/>
                <w:numId w:val="47"/>
              </w:numPr>
              <w:spacing w:after="0" w:line="240" w:lineRule="auto"/>
              <w:ind w:left="0" w:hanging="151"/>
              <w:rPr>
                <w:sz w:val="20"/>
                <w:szCs w:val="20"/>
              </w:rPr>
            </w:pPr>
            <w:r w:rsidRPr="00FB7FEA">
              <w:rPr>
                <w:sz w:val="20"/>
                <w:szCs w:val="20"/>
              </w:rPr>
              <w:t xml:space="preserve">библиотеки </w:t>
            </w:r>
          </w:p>
          <w:p w:rsidR="00F25811" w:rsidRPr="00FB7FEA" w:rsidRDefault="00F25811" w:rsidP="00F25811">
            <w:pPr>
              <w:numPr>
                <w:ilvl w:val="0"/>
                <w:numId w:val="47"/>
              </w:numPr>
              <w:spacing w:after="0" w:line="240" w:lineRule="auto"/>
              <w:ind w:left="0" w:hanging="151"/>
              <w:rPr>
                <w:sz w:val="20"/>
                <w:szCs w:val="20"/>
              </w:rPr>
            </w:pPr>
            <w:r w:rsidRPr="00FB7FEA">
              <w:rPr>
                <w:sz w:val="20"/>
                <w:szCs w:val="20"/>
              </w:rPr>
              <w:t xml:space="preserve">ЦБС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8–10 ч. </w:t>
            </w:r>
          </w:p>
          <w:p w:rsidR="00F25811" w:rsidRPr="00FB7FEA" w:rsidRDefault="00F25811" w:rsidP="00B35487">
            <w:pPr>
              <w:spacing w:after="0" w:line="240" w:lineRule="auto"/>
              <w:ind w:left="-108" w:right="-58" w:firstLine="0"/>
              <w:rPr>
                <w:sz w:val="20"/>
                <w:szCs w:val="20"/>
              </w:rPr>
            </w:pPr>
            <w:r w:rsidRPr="00FB7FEA">
              <w:rPr>
                <w:sz w:val="20"/>
                <w:szCs w:val="20"/>
              </w:rPr>
              <w:t xml:space="preserve">30 ч. </w:t>
            </w:r>
          </w:p>
          <w:p w:rsidR="00F25811" w:rsidRPr="00FB7FEA" w:rsidRDefault="00F25811" w:rsidP="00B35487">
            <w:pPr>
              <w:spacing w:after="0" w:line="240" w:lineRule="auto"/>
              <w:ind w:left="-108" w:right="-58" w:firstLine="0"/>
              <w:rPr>
                <w:sz w:val="20"/>
                <w:szCs w:val="20"/>
              </w:rPr>
            </w:pPr>
            <w:r w:rsidRPr="00FB7FEA">
              <w:rPr>
                <w:sz w:val="20"/>
                <w:szCs w:val="20"/>
              </w:rPr>
              <w:t xml:space="preserve">50 ч. </w:t>
            </w:r>
          </w:p>
        </w:tc>
      </w:tr>
      <w:tr w:rsidR="00F25811" w:rsidRPr="00FB7FEA" w:rsidTr="0070075B">
        <w:tblPrEx>
          <w:tblCellMar>
            <w:right w:w="12" w:type="dxa"/>
          </w:tblCellMar>
        </w:tblPrEx>
        <w:trPr>
          <w:gridBefore w:val="3"/>
          <w:wBefore w:w="47" w:type="dxa"/>
          <w:trHeight w:val="821"/>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 xml:space="preserve">Ведение индивидуального учета рабочего времени (ежедневное заполнение дневника  работы; составление отчета: сбор и анализ документов для отчета, составление таблиц, приложений: </w:t>
            </w:r>
            <w:proofErr w:type="gramEnd"/>
          </w:p>
          <w:p w:rsidR="00F25811" w:rsidRPr="00FB7FEA" w:rsidRDefault="00F25811" w:rsidP="00F25811">
            <w:pPr>
              <w:spacing w:after="0" w:line="240" w:lineRule="auto"/>
              <w:ind w:left="0" w:firstLine="0"/>
              <w:rPr>
                <w:sz w:val="20"/>
                <w:szCs w:val="20"/>
              </w:rPr>
            </w:pPr>
            <w:r w:rsidRPr="00FB7FEA">
              <w:rPr>
                <w:sz w:val="20"/>
                <w:szCs w:val="20"/>
              </w:rPr>
              <w:t xml:space="preserve">– за квартал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отчет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F25811" w:rsidP="008E1F4D">
            <w:pPr>
              <w:spacing w:after="0" w:line="240" w:lineRule="auto"/>
              <w:ind w:left="-106" w:right="-58" w:firstLine="0"/>
              <w:rPr>
                <w:sz w:val="20"/>
                <w:szCs w:val="20"/>
              </w:rPr>
            </w:pPr>
            <w:r w:rsidRPr="00FB7FEA">
              <w:rPr>
                <w:sz w:val="20"/>
                <w:szCs w:val="20"/>
              </w:rPr>
              <w:t xml:space="preserve"> </w:t>
            </w:r>
          </w:p>
          <w:p w:rsidR="00F25811" w:rsidRPr="00FB7FEA" w:rsidRDefault="0070075B" w:rsidP="0070075B">
            <w:pPr>
              <w:spacing w:after="0" w:line="240" w:lineRule="auto"/>
              <w:ind w:left="-106" w:right="-58" w:firstLine="0"/>
              <w:rPr>
                <w:sz w:val="20"/>
                <w:szCs w:val="20"/>
              </w:rPr>
            </w:pP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p w:rsidR="00F25811" w:rsidRPr="00FB7FEA" w:rsidRDefault="00F25811" w:rsidP="00B35487">
            <w:pPr>
              <w:spacing w:after="0" w:line="240" w:lineRule="auto"/>
              <w:ind w:left="-108" w:right="-58" w:firstLine="0"/>
              <w:rPr>
                <w:sz w:val="20"/>
                <w:szCs w:val="20"/>
              </w:rPr>
            </w:pPr>
            <w:r w:rsidRPr="00FB7FEA">
              <w:rPr>
                <w:sz w:val="20"/>
                <w:szCs w:val="20"/>
              </w:rPr>
              <w:t xml:space="preserve">14 ч. </w:t>
            </w:r>
          </w:p>
        </w:tc>
      </w:tr>
      <w:tr w:rsidR="00F25811" w:rsidRPr="00FB7FEA" w:rsidTr="0070075B">
        <w:tblPrEx>
          <w:tblCellMar>
            <w:right w:w="12" w:type="dxa"/>
          </w:tblCellMar>
        </w:tblPrEx>
        <w:trPr>
          <w:gridBefore w:val="3"/>
          <w:wBefore w:w="47" w:type="dxa"/>
          <w:trHeight w:val="607"/>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Учет и отчетность  за год (сбор и анализ документов для отчета, составление текста отчета; составление таблиц; согласование отчета, утверждение): – отчет ЦБС </w:t>
            </w:r>
          </w:p>
          <w:p w:rsidR="00F25811" w:rsidRPr="00FB7FEA" w:rsidRDefault="003F12A4" w:rsidP="00F25811">
            <w:pPr>
              <w:spacing w:after="0" w:line="240" w:lineRule="auto"/>
              <w:ind w:left="0" w:firstLine="0"/>
              <w:rPr>
                <w:sz w:val="20"/>
                <w:szCs w:val="20"/>
              </w:rPr>
            </w:pPr>
            <w:r>
              <w:rPr>
                <w:sz w:val="20"/>
                <w:szCs w:val="20"/>
              </w:rPr>
              <w:t xml:space="preserve">– отчет библиотеки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отчет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130–180 ч. </w:t>
            </w:r>
          </w:p>
          <w:p w:rsidR="00F25811" w:rsidRPr="00FB7FEA" w:rsidRDefault="00F25811" w:rsidP="00B35487">
            <w:pPr>
              <w:spacing w:after="0" w:line="240" w:lineRule="auto"/>
              <w:ind w:left="-108" w:right="-58" w:firstLine="0"/>
              <w:rPr>
                <w:sz w:val="20"/>
                <w:szCs w:val="20"/>
              </w:rPr>
            </w:pPr>
            <w:r w:rsidRPr="00FB7FEA">
              <w:rPr>
                <w:sz w:val="20"/>
                <w:szCs w:val="20"/>
              </w:rPr>
              <w:t xml:space="preserve">50–80 ч. </w:t>
            </w:r>
          </w:p>
          <w:p w:rsidR="00F25811" w:rsidRPr="00FB7FEA" w:rsidRDefault="00F25811" w:rsidP="00B35487">
            <w:pPr>
              <w:spacing w:after="0" w:line="240" w:lineRule="auto"/>
              <w:ind w:left="-108" w:right="-58" w:firstLine="0"/>
              <w:rPr>
                <w:sz w:val="20"/>
                <w:szCs w:val="20"/>
              </w:rPr>
            </w:pPr>
            <w:r w:rsidRPr="00FB7FEA">
              <w:rPr>
                <w:sz w:val="20"/>
                <w:szCs w:val="20"/>
              </w:rPr>
              <w:t xml:space="preserve"> </w:t>
            </w:r>
          </w:p>
        </w:tc>
      </w:tr>
      <w:tr w:rsidR="00F25811" w:rsidRPr="00FB7FEA" w:rsidTr="00933DB2">
        <w:tblPrEx>
          <w:tblCellMar>
            <w:right w:w="12" w:type="dxa"/>
          </w:tblCellMar>
        </w:tblPrEx>
        <w:trPr>
          <w:gridBefore w:val="3"/>
          <w:wBefore w:w="47" w:type="dxa"/>
          <w:trHeight w:val="468"/>
        </w:trPr>
        <w:tc>
          <w:tcPr>
            <w:tcW w:w="528" w:type="dxa"/>
            <w:gridSpan w:val="5"/>
            <w:vMerge w:val="restart"/>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r w:rsidRPr="00FB7FEA">
              <w:rPr>
                <w:b/>
                <w:sz w:val="20"/>
                <w:szCs w:val="20"/>
              </w:rPr>
              <w:t xml:space="preserve"> </w:t>
            </w: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numPr>
                <w:ilvl w:val="0"/>
                <w:numId w:val="48"/>
              </w:numPr>
              <w:spacing w:after="0" w:line="240" w:lineRule="auto"/>
              <w:ind w:left="0" w:hanging="151"/>
              <w:rPr>
                <w:sz w:val="20"/>
                <w:szCs w:val="20"/>
              </w:rPr>
            </w:pPr>
            <w:r w:rsidRPr="00FB7FEA">
              <w:rPr>
                <w:sz w:val="20"/>
                <w:szCs w:val="20"/>
              </w:rPr>
              <w:t xml:space="preserve">отчет структурного подразделения </w:t>
            </w:r>
          </w:p>
          <w:p w:rsidR="00F25811" w:rsidRPr="00FB7FEA" w:rsidRDefault="00F25811" w:rsidP="00F25811">
            <w:pPr>
              <w:numPr>
                <w:ilvl w:val="0"/>
                <w:numId w:val="48"/>
              </w:numPr>
              <w:spacing w:after="0" w:line="240" w:lineRule="auto"/>
              <w:ind w:left="0" w:hanging="151"/>
              <w:rPr>
                <w:sz w:val="20"/>
                <w:szCs w:val="20"/>
              </w:rPr>
            </w:pPr>
            <w:r w:rsidRPr="00FB7FEA">
              <w:rPr>
                <w:sz w:val="20"/>
                <w:szCs w:val="20"/>
              </w:rPr>
              <w:t xml:space="preserve">индивидуальный отчет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40 ч. 11 ч. </w:t>
            </w:r>
          </w:p>
        </w:tc>
      </w:tr>
      <w:tr w:rsidR="00F25811" w:rsidRPr="00FB7FEA" w:rsidTr="00933DB2">
        <w:tblPrEx>
          <w:tblCellMar>
            <w:right w:w="12" w:type="dxa"/>
          </w:tblCellMar>
        </w:tblPrEx>
        <w:trPr>
          <w:gridBefore w:val="3"/>
          <w:wBefore w:w="47" w:type="dxa"/>
          <w:trHeight w:val="240"/>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Составление отчетов по формам 6-НК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табл.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16 ч. </w:t>
            </w:r>
          </w:p>
        </w:tc>
      </w:tr>
      <w:tr w:rsidR="00F25811" w:rsidRPr="00FB7FEA" w:rsidTr="0070075B">
        <w:tblPrEx>
          <w:tblCellMar>
            <w:right w:w="12" w:type="dxa"/>
          </w:tblCellMar>
        </w:tblPrEx>
        <w:trPr>
          <w:gridBefore w:val="3"/>
          <w:wBefore w:w="47" w:type="dxa"/>
          <w:trHeight w:val="45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Проверка и анализ личных дневников работы сотрудников библиотеки (провести анализ ведения личного дневника, соблюдение норм выработки)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w:t>
            </w:r>
            <w:proofErr w:type="spellStart"/>
            <w:r w:rsidRPr="00FB7FEA">
              <w:rPr>
                <w:sz w:val="20"/>
                <w:szCs w:val="20"/>
              </w:rPr>
              <w:t>днев</w:t>
            </w:r>
            <w:proofErr w:type="spellEnd"/>
            <w:r w:rsidRPr="00FB7FEA">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30–40 мин. </w:t>
            </w:r>
          </w:p>
        </w:tc>
      </w:tr>
      <w:tr w:rsidR="00F25811" w:rsidRPr="00FB7FEA" w:rsidTr="00933DB2">
        <w:tblPrEx>
          <w:tblCellMar>
            <w:right w:w="12" w:type="dxa"/>
          </w:tblCellMar>
        </w:tblPrEx>
        <w:trPr>
          <w:gridBefore w:val="3"/>
          <w:wBefore w:w="47" w:type="dxa"/>
          <w:trHeight w:val="26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Определение нормы времени на библиотечный процесс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норма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8-24 ч. </w:t>
            </w:r>
          </w:p>
        </w:tc>
      </w:tr>
      <w:tr w:rsidR="00F25811" w:rsidRPr="00FB7FEA" w:rsidTr="00933DB2">
        <w:tblPrEx>
          <w:tblCellMar>
            <w:right w:w="12" w:type="dxa"/>
          </w:tblCellMar>
        </w:tblPrEx>
        <w:trPr>
          <w:gridBefore w:val="3"/>
          <w:wBefore w:w="47" w:type="dxa"/>
          <w:trHeight w:val="468"/>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Контроль за</w:t>
            </w:r>
            <w:proofErr w:type="gramEnd"/>
            <w:r w:rsidRPr="00FB7FEA">
              <w:rPr>
                <w:sz w:val="20"/>
                <w:szCs w:val="20"/>
              </w:rPr>
              <w:t xml:space="preserve"> исполнением документа (выяснить качество и сроки исполнения документа)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30 мин. – </w:t>
            </w:r>
          </w:p>
          <w:p w:rsidR="00F25811" w:rsidRPr="00FB7FEA" w:rsidRDefault="003F12A4" w:rsidP="003F12A4">
            <w:pPr>
              <w:spacing w:after="0" w:line="240" w:lineRule="auto"/>
              <w:ind w:left="-108" w:right="-58" w:firstLine="0"/>
              <w:rPr>
                <w:sz w:val="20"/>
                <w:szCs w:val="20"/>
              </w:rPr>
            </w:pPr>
            <w:r>
              <w:rPr>
                <w:sz w:val="20"/>
                <w:szCs w:val="20"/>
              </w:rPr>
              <w:t>1</w:t>
            </w:r>
            <w:r w:rsidR="00F25811" w:rsidRPr="00FB7FEA">
              <w:rPr>
                <w:sz w:val="20"/>
                <w:szCs w:val="20"/>
              </w:rPr>
              <w:t xml:space="preserve">ч.30 мин. </w:t>
            </w:r>
          </w:p>
        </w:tc>
      </w:tr>
      <w:tr w:rsidR="00F25811" w:rsidRPr="00FB7FEA" w:rsidTr="0070075B">
        <w:tblPrEx>
          <w:tblCellMar>
            <w:right w:w="12" w:type="dxa"/>
          </w:tblCellMar>
        </w:tblPrEx>
        <w:trPr>
          <w:gridBefore w:val="3"/>
          <w:wBefore w:w="47" w:type="dxa"/>
          <w:trHeight w:val="503"/>
        </w:trPr>
        <w:tc>
          <w:tcPr>
            <w:tcW w:w="528" w:type="dxa"/>
            <w:gridSpan w:val="5"/>
            <w:vMerge/>
            <w:tcBorders>
              <w:top w:val="nil"/>
              <w:left w:val="single" w:sz="4" w:space="0" w:color="000000"/>
              <w:bottom w:val="nil"/>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gramStart"/>
            <w:r w:rsidRPr="00FB7FEA">
              <w:rPr>
                <w:sz w:val="20"/>
                <w:szCs w:val="20"/>
              </w:rPr>
              <w:t>Контроль за</w:t>
            </w:r>
            <w:proofErr w:type="gramEnd"/>
            <w:r w:rsidRPr="00FB7FEA">
              <w:rPr>
                <w:sz w:val="20"/>
                <w:szCs w:val="20"/>
              </w:rPr>
              <w:t xml:space="preserve"> исполнением управленческого решения, приказа, указания директора, зам. директора, зав. структурным подразделением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док-т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10 мин. </w:t>
            </w:r>
          </w:p>
        </w:tc>
      </w:tr>
      <w:tr w:rsidR="00F25811" w:rsidRPr="00FB7FEA" w:rsidTr="0070075B">
        <w:tblPrEx>
          <w:tblCellMar>
            <w:right w:w="12" w:type="dxa"/>
          </w:tblCellMar>
        </w:tblPrEx>
        <w:trPr>
          <w:gridBefore w:val="3"/>
          <w:wBefore w:w="47" w:type="dxa"/>
          <w:trHeight w:val="695"/>
        </w:trPr>
        <w:tc>
          <w:tcPr>
            <w:tcW w:w="528" w:type="dxa"/>
            <w:gridSpan w:val="5"/>
            <w:vMerge/>
            <w:tcBorders>
              <w:top w:val="nil"/>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
        </w:tc>
        <w:tc>
          <w:tcPr>
            <w:tcW w:w="8036"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совещания, совета в библиотеке (определить повестку дня, круг участников, подготовить справку или другие материалы, проект решения; оповестить всех участников  совещания; подготовить помещение)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8E1F4D">
            <w:pPr>
              <w:spacing w:after="0" w:line="240" w:lineRule="auto"/>
              <w:ind w:left="-106" w:right="-58" w:firstLine="0"/>
              <w:rPr>
                <w:sz w:val="20"/>
                <w:szCs w:val="20"/>
              </w:rPr>
            </w:pPr>
            <w:r w:rsidRPr="00FB7FEA">
              <w:rPr>
                <w:sz w:val="20"/>
                <w:szCs w:val="20"/>
              </w:rPr>
              <w:t xml:space="preserve">1 совещание </w:t>
            </w:r>
          </w:p>
        </w:tc>
        <w:tc>
          <w:tcPr>
            <w:tcW w:w="1134" w:type="dxa"/>
            <w:tcBorders>
              <w:top w:val="single" w:sz="4" w:space="0" w:color="000000"/>
              <w:left w:val="single" w:sz="4" w:space="0" w:color="000000"/>
              <w:bottom w:val="single" w:sz="4" w:space="0" w:color="000000"/>
              <w:right w:val="single" w:sz="4" w:space="0" w:color="000000"/>
            </w:tcBorders>
          </w:tcPr>
          <w:p w:rsidR="00F25811" w:rsidRPr="00FB7FEA" w:rsidRDefault="00F25811" w:rsidP="00B35487">
            <w:pPr>
              <w:spacing w:after="0" w:line="240" w:lineRule="auto"/>
              <w:ind w:left="-108" w:right="-58" w:firstLine="0"/>
              <w:rPr>
                <w:sz w:val="20"/>
                <w:szCs w:val="20"/>
              </w:rPr>
            </w:pPr>
            <w:r w:rsidRPr="00FB7FEA">
              <w:rPr>
                <w:sz w:val="20"/>
                <w:szCs w:val="20"/>
              </w:rPr>
              <w:t xml:space="preserve">30 мин. – 13 ч. </w:t>
            </w:r>
          </w:p>
        </w:tc>
      </w:tr>
    </w:tbl>
    <w:p w:rsidR="00F25811" w:rsidRDefault="00F25811" w:rsidP="00F25811">
      <w:pPr>
        <w:spacing w:after="0" w:line="240" w:lineRule="auto"/>
        <w:ind w:left="0" w:firstLine="0"/>
        <w:rPr>
          <w:b/>
          <w:sz w:val="20"/>
          <w:szCs w:val="20"/>
        </w:rPr>
      </w:pPr>
      <w:r w:rsidRPr="00FB7FEA">
        <w:rPr>
          <w:b/>
          <w:sz w:val="20"/>
          <w:szCs w:val="20"/>
        </w:rPr>
        <w:t xml:space="preserve">  </w:t>
      </w:r>
    </w:p>
    <w:p w:rsidR="00740D12" w:rsidRDefault="00740D12" w:rsidP="00F25811">
      <w:pPr>
        <w:spacing w:after="0" w:line="240" w:lineRule="auto"/>
        <w:ind w:left="0" w:firstLine="0"/>
        <w:rPr>
          <w:b/>
          <w:sz w:val="20"/>
          <w:szCs w:val="20"/>
        </w:rPr>
      </w:pPr>
    </w:p>
    <w:p w:rsidR="00740D12" w:rsidRPr="00FB7FEA" w:rsidRDefault="00740D12" w:rsidP="00F25811">
      <w:pPr>
        <w:spacing w:after="0" w:line="240" w:lineRule="auto"/>
        <w:ind w:left="0" w:firstLine="0"/>
        <w:rPr>
          <w:sz w:val="20"/>
          <w:szCs w:val="20"/>
        </w:rPr>
      </w:pPr>
    </w:p>
    <w:p w:rsidR="00F25811" w:rsidRPr="003F12A4" w:rsidRDefault="00F25811" w:rsidP="00740D12">
      <w:pPr>
        <w:spacing w:after="0" w:line="240" w:lineRule="auto"/>
        <w:ind w:left="0" w:firstLine="0"/>
        <w:jc w:val="center"/>
        <w:rPr>
          <w:b/>
          <w:sz w:val="20"/>
          <w:szCs w:val="20"/>
        </w:rPr>
      </w:pPr>
      <w:r w:rsidRPr="003F12A4">
        <w:rPr>
          <w:b/>
          <w:sz w:val="20"/>
          <w:szCs w:val="20"/>
        </w:rPr>
        <w:t>КОМПЛЕКСНЫЕ НОРМЫ ВРЕМЕНИ</w:t>
      </w:r>
    </w:p>
    <w:p w:rsidR="00F25811" w:rsidRDefault="00F25811" w:rsidP="00740D12">
      <w:pPr>
        <w:spacing w:after="0" w:line="240" w:lineRule="auto"/>
        <w:ind w:left="0" w:hanging="10"/>
        <w:jc w:val="center"/>
        <w:rPr>
          <w:b/>
          <w:sz w:val="20"/>
          <w:szCs w:val="20"/>
        </w:rPr>
      </w:pPr>
      <w:r w:rsidRPr="003F12A4">
        <w:rPr>
          <w:b/>
          <w:sz w:val="20"/>
          <w:szCs w:val="20"/>
        </w:rPr>
        <w:t>на основные комплексы работ, выполняе</w:t>
      </w:r>
      <w:r w:rsidR="00740D12">
        <w:rPr>
          <w:b/>
          <w:sz w:val="20"/>
          <w:szCs w:val="20"/>
        </w:rPr>
        <w:t>мые в общедоступных библиотеках</w:t>
      </w:r>
    </w:p>
    <w:p w:rsidR="00740D12" w:rsidRPr="00740D12" w:rsidRDefault="00740D12" w:rsidP="00740D12">
      <w:pPr>
        <w:spacing w:after="0" w:line="240" w:lineRule="auto"/>
        <w:ind w:left="0" w:hanging="10"/>
        <w:jc w:val="center"/>
        <w:rPr>
          <w:b/>
          <w:sz w:val="20"/>
          <w:szCs w:val="20"/>
        </w:rPr>
      </w:pPr>
    </w:p>
    <w:tbl>
      <w:tblPr>
        <w:tblStyle w:val="TableGrid"/>
        <w:tblW w:w="10957" w:type="dxa"/>
        <w:tblInd w:w="0" w:type="dxa"/>
        <w:tblLayout w:type="fixed"/>
        <w:tblCellMar>
          <w:left w:w="41" w:type="dxa"/>
          <w:right w:w="115" w:type="dxa"/>
        </w:tblCellMar>
        <w:tblLook w:val="04A0" w:firstRow="1" w:lastRow="0" w:firstColumn="1" w:lastColumn="0" w:noHBand="0" w:noVBand="1"/>
      </w:tblPr>
      <w:tblGrid>
        <w:gridCol w:w="41"/>
        <w:gridCol w:w="426"/>
        <w:gridCol w:w="65"/>
        <w:gridCol w:w="8298"/>
        <w:gridCol w:w="142"/>
        <w:gridCol w:w="993"/>
        <w:gridCol w:w="141"/>
        <w:gridCol w:w="851"/>
      </w:tblGrid>
      <w:tr w:rsidR="00F25811" w:rsidRPr="00FB7FEA" w:rsidTr="00740D12">
        <w:trPr>
          <w:trHeight w:val="491"/>
        </w:trPr>
        <w:tc>
          <w:tcPr>
            <w:tcW w:w="532" w:type="dxa"/>
            <w:gridSpan w:val="3"/>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proofErr w:type="gramStart"/>
            <w:r w:rsidRPr="00FB7FEA">
              <w:rPr>
                <w:b/>
                <w:sz w:val="20"/>
                <w:szCs w:val="20"/>
              </w:rPr>
              <w:t>п</w:t>
            </w:r>
            <w:proofErr w:type="gramEnd"/>
            <w:r w:rsidRPr="00FB7FEA">
              <w:rPr>
                <w:b/>
                <w:sz w:val="20"/>
                <w:szCs w:val="20"/>
              </w:rPr>
              <w:t xml:space="preserve">/п </w:t>
            </w:r>
          </w:p>
        </w:tc>
        <w:tc>
          <w:tcPr>
            <w:tcW w:w="8298"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3F12A4">
            <w:pPr>
              <w:spacing w:after="0" w:line="240" w:lineRule="auto"/>
              <w:ind w:left="0" w:firstLine="0"/>
              <w:jc w:val="center"/>
              <w:rPr>
                <w:sz w:val="20"/>
                <w:szCs w:val="20"/>
              </w:rPr>
            </w:pPr>
            <w:r w:rsidRPr="00FB7FEA">
              <w:rPr>
                <w:b/>
                <w:sz w:val="20"/>
                <w:szCs w:val="20"/>
              </w:rPr>
              <w:t>Варианты комплекса</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Единица измерения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F25811">
            <w:pPr>
              <w:spacing w:after="0" w:line="240" w:lineRule="auto"/>
              <w:ind w:left="0" w:firstLine="0"/>
              <w:rPr>
                <w:sz w:val="20"/>
                <w:szCs w:val="20"/>
              </w:rPr>
            </w:pPr>
            <w:r w:rsidRPr="00FB7FEA">
              <w:rPr>
                <w:b/>
                <w:sz w:val="20"/>
                <w:szCs w:val="20"/>
              </w:rPr>
              <w:t xml:space="preserve">Норма времени </w:t>
            </w:r>
          </w:p>
        </w:tc>
      </w:tr>
      <w:tr w:rsidR="003F12A4" w:rsidRPr="00FB7FEA" w:rsidTr="00740D12">
        <w:trPr>
          <w:trHeight w:val="213"/>
        </w:trPr>
        <w:tc>
          <w:tcPr>
            <w:tcW w:w="532" w:type="dxa"/>
            <w:gridSpan w:val="3"/>
            <w:tcBorders>
              <w:top w:val="single" w:sz="4" w:space="0" w:color="000000"/>
              <w:left w:val="single" w:sz="4" w:space="0" w:color="000000"/>
              <w:bottom w:val="single" w:sz="4" w:space="0" w:color="000000"/>
              <w:right w:val="single" w:sz="4" w:space="0" w:color="000000"/>
            </w:tcBorders>
          </w:tcPr>
          <w:p w:rsidR="003F12A4" w:rsidRPr="00FB7FEA" w:rsidRDefault="003F12A4" w:rsidP="00F25811">
            <w:pPr>
              <w:spacing w:after="0" w:line="240" w:lineRule="auto"/>
              <w:ind w:left="0" w:firstLine="0"/>
              <w:rPr>
                <w:sz w:val="20"/>
                <w:szCs w:val="20"/>
              </w:rPr>
            </w:pPr>
            <w:r w:rsidRPr="00FB7FEA">
              <w:rPr>
                <w:sz w:val="20"/>
                <w:szCs w:val="20"/>
              </w:rPr>
              <w:t xml:space="preserve"> </w:t>
            </w:r>
          </w:p>
        </w:tc>
        <w:tc>
          <w:tcPr>
            <w:tcW w:w="10424" w:type="dxa"/>
            <w:gridSpan w:val="5"/>
            <w:tcBorders>
              <w:top w:val="single" w:sz="4" w:space="0" w:color="000000"/>
              <w:left w:val="single" w:sz="4" w:space="0" w:color="000000"/>
              <w:bottom w:val="single" w:sz="4" w:space="0" w:color="000000"/>
              <w:right w:val="single" w:sz="4" w:space="0" w:color="000000"/>
            </w:tcBorders>
          </w:tcPr>
          <w:p w:rsidR="003F12A4" w:rsidRPr="0070075B" w:rsidRDefault="003F12A4" w:rsidP="0070075B">
            <w:pPr>
              <w:spacing w:after="0" w:line="240" w:lineRule="auto"/>
              <w:ind w:left="461" w:hanging="532"/>
              <w:jc w:val="center"/>
              <w:rPr>
                <w:b/>
                <w:sz w:val="20"/>
                <w:szCs w:val="20"/>
              </w:rPr>
            </w:pPr>
            <w:r w:rsidRPr="0070075B">
              <w:rPr>
                <w:b/>
                <w:sz w:val="20"/>
                <w:szCs w:val="20"/>
              </w:rPr>
              <w:t>1.</w:t>
            </w:r>
            <w:r w:rsidRPr="0070075B">
              <w:rPr>
                <w:rFonts w:eastAsia="Arial"/>
                <w:b/>
                <w:sz w:val="20"/>
                <w:szCs w:val="20"/>
              </w:rPr>
              <w:t xml:space="preserve"> </w:t>
            </w:r>
            <w:r w:rsidRPr="0070075B">
              <w:rPr>
                <w:b/>
                <w:sz w:val="20"/>
                <w:szCs w:val="20"/>
              </w:rPr>
              <w:t>КОМПЛЕКТОВАНИЕ, ПРИЕМ И УЧЕТ  БИБЛИОТЕЧНОГО ФОНДА</w:t>
            </w:r>
          </w:p>
        </w:tc>
      </w:tr>
      <w:tr w:rsidR="00F25811" w:rsidRPr="00FB7FEA" w:rsidTr="00740D12">
        <w:trPr>
          <w:trHeight w:val="578"/>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1.1 </w:t>
            </w:r>
          </w:p>
        </w:tc>
        <w:tc>
          <w:tcPr>
            <w:tcW w:w="8298"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Текущее комплектование, прием новых поступлений по сопроводительным документам; индивидуальный учет проводится по инвентарной книге или актовой системе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документ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27 мин. 30 сек. </w:t>
            </w:r>
          </w:p>
        </w:tc>
      </w:tr>
      <w:tr w:rsidR="00F25811" w:rsidRPr="00FB7FEA" w:rsidTr="00740D12">
        <w:trPr>
          <w:trHeight w:val="427"/>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 </w:t>
            </w:r>
          </w:p>
        </w:tc>
        <w:tc>
          <w:tcPr>
            <w:tcW w:w="8298"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Текущее комплектование, прием новых поступлений по сопроводительным документам; индивидуальный учет ведется по служебному (учетному) каталогу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35 мин. </w:t>
            </w:r>
          </w:p>
        </w:tc>
      </w:tr>
      <w:tr w:rsidR="00F25811" w:rsidRPr="00FB7FEA" w:rsidTr="00740D12">
        <w:trPr>
          <w:trHeight w:val="423"/>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1.3 </w:t>
            </w:r>
          </w:p>
        </w:tc>
        <w:tc>
          <w:tcPr>
            <w:tcW w:w="8298"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Текущее комплектование, прием новых поступлений без сопроводительных документов; индивидуальный учет проводится по инвентарной книге или актовой системе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документ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31 мин. </w:t>
            </w:r>
          </w:p>
        </w:tc>
      </w:tr>
      <w:tr w:rsidR="00F25811" w:rsidRPr="00FB7FEA" w:rsidTr="00740D12">
        <w:trPr>
          <w:trHeight w:val="409"/>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1.4 </w:t>
            </w:r>
          </w:p>
        </w:tc>
        <w:tc>
          <w:tcPr>
            <w:tcW w:w="8298"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Текущее комплектование, прием новых поступлений без сопроводительных документов; индивидуальный учет ведется по служебному (учетному) каталогу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39 мин. </w:t>
            </w:r>
          </w:p>
        </w:tc>
      </w:tr>
      <w:tr w:rsidR="00F25811" w:rsidRPr="00FB7FEA" w:rsidTr="00740D12">
        <w:trPr>
          <w:trHeight w:val="275"/>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1.5 </w:t>
            </w:r>
          </w:p>
        </w:tc>
        <w:tc>
          <w:tcPr>
            <w:tcW w:w="8298"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Подписка и оформление периодических изданий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название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9 мин. </w:t>
            </w:r>
          </w:p>
        </w:tc>
      </w:tr>
      <w:tr w:rsidR="003F12A4" w:rsidRPr="00FB7FEA" w:rsidTr="00740D12">
        <w:trPr>
          <w:trHeight w:val="271"/>
        </w:trPr>
        <w:tc>
          <w:tcPr>
            <w:tcW w:w="10956" w:type="dxa"/>
            <w:gridSpan w:val="8"/>
            <w:tcBorders>
              <w:top w:val="single" w:sz="4" w:space="0" w:color="000000"/>
              <w:left w:val="single" w:sz="4" w:space="0" w:color="000000"/>
              <w:bottom w:val="single" w:sz="4" w:space="0" w:color="000000"/>
              <w:right w:val="single" w:sz="4" w:space="0" w:color="000000"/>
            </w:tcBorders>
          </w:tcPr>
          <w:p w:rsidR="003F12A4" w:rsidRPr="00FB7FEA" w:rsidRDefault="003F12A4" w:rsidP="00740D12">
            <w:pPr>
              <w:spacing w:after="0" w:line="240" w:lineRule="auto"/>
              <w:ind w:left="0" w:firstLine="0"/>
              <w:jc w:val="center"/>
              <w:rPr>
                <w:sz w:val="20"/>
                <w:szCs w:val="20"/>
              </w:rPr>
            </w:pPr>
            <w:r w:rsidRPr="0070075B">
              <w:rPr>
                <w:b/>
                <w:sz w:val="20"/>
                <w:szCs w:val="20"/>
              </w:rPr>
              <w:t>2.</w:t>
            </w:r>
            <w:r w:rsidRPr="0070075B">
              <w:rPr>
                <w:rFonts w:eastAsia="Arial"/>
                <w:b/>
                <w:sz w:val="20"/>
                <w:szCs w:val="20"/>
              </w:rPr>
              <w:t xml:space="preserve"> </w:t>
            </w:r>
            <w:r w:rsidRPr="0070075B">
              <w:rPr>
                <w:b/>
                <w:sz w:val="20"/>
                <w:szCs w:val="20"/>
              </w:rPr>
              <w:t>БИБЛИОТЕЧНАЯ И ТЕХНИЧЕСКАЯ</w:t>
            </w:r>
            <w:r w:rsidR="00740D12">
              <w:rPr>
                <w:b/>
                <w:sz w:val="20"/>
                <w:szCs w:val="20"/>
              </w:rPr>
              <w:t xml:space="preserve">.        </w:t>
            </w:r>
            <w:r w:rsidRPr="0070075B">
              <w:rPr>
                <w:b/>
                <w:sz w:val="20"/>
                <w:szCs w:val="20"/>
              </w:rPr>
              <w:t>ОБРАБОТКА БИБЛИОТЕЧНОГО ФОНДА</w:t>
            </w:r>
          </w:p>
        </w:tc>
      </w:tr>
      <w:tr w:rsidR="00F25811" w:rsidRPr="00FB7FEA" w:rsidTr="00740D12">
        <w:trPr>
          <w:trHeight w:val="297"/>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2.1 </w:t>
            </w:r>
          </w:p>
        </w:tc>
        <w:tc>
          <w:tcPr>
            <w:tcW w:w="8439"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Библиотечная и техническая обработка фонда с использованием печатной карточки РКП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название </w:t>
            </w:r>
          </w:p>
        </w:tc>
        <w:tc>
          <w:tcPr>
            <w:tcW w:w="85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57 мин </w:t>
            </w:r>
          </w:p>
        </w:tc>
      </w:tr>
      <w:tr w:rsidR="00F25811" w:rsidRPr="00FB7FEA" w:rsidTr="00740D12">
        <w:trPr>
          <w:trHeight w:val="294"/>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2.2 </w:t>
            </w:r>
          </w:p>
        </w:tc>
        <w:tc>
          <w:tcPr>
            <w:tcW w:w="8439"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Библиотечная и техническая обработка фонда при отсутствии печатной карточки РКП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название </w:t>
            </w:r>
          </w:p>
        </w:tc>
        <w:tc>
          <w:tcPr>
            <w:tcW w:w="85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ч. </w:t>
            </w:r>
          </w:p>
        </w:tc>
      </w:tr>
      <w:tr w:rsidR="003F12A4" w:rsidRPr="00FB7FEA" w:rsidTr="00740D12">
        <w:trPr>
          <w:trHeight w:val="298"/>
        </w:trPr>
        <w:tc>
          <w:tcPr>
            <w:tcW w:w="10956" w:type="dxa"/>
            <w:gridSpan w:val="8"/>
            <w:tcBorders>
              <w:top w:val="single" w:sz="4" w:space="0" w:color="000000"/>
              <w:left w:val="single" w:sz="4" w:space="0" w:color="000000"/>
              <w:bottom w:val="single" w:sz="4" w:space="0" w:color="000000"/>
              <w:right w:val="single" w:sz="4" w:space="0" w:color="000000"/>
            </w:tcBorders>
          </w:tcPr>
          <w:p w:rsidR="003F12A4" w:rsidRPr="0070075B" w:rsidRDefault="003F12A4" w:rsidP="0070075B">
            <w:pPr>
              <w:spacing w:after="0" w:line="240" w:lineRule="auto"/>
              <w:ind w:left="0" w:firstLine="0"/>
              <w:jc w:val="center"/>
              <w:rPr>
                <w:b/>
                <w:sz w:val="20"/>
                <w:szCs w:val="20"/>
              </w:rPr>
            </w:pPr>
            <w:r w:rsidRPr="0070075B">
              <w:rPr>
                <w:b/>
                <w:sz w:val="20"/>
                <w:szCs w:val="20"/>
              </w:rPr>
              <w:lastRenderedPageBreak/>
              <w:t>3. ОРГАНИЗАЦИЯ И ВЕДЕНИЕ КАТАЛОГОВ</w:t>
            </w:r>
          </w:p>
        </w:tc>
      </w:tr>
      <w:tr w:rsidR="00F25811" w:rsidRPr="00FB7FEA" w:rsidTr="00740D12">
        <w:trPr>
          <w:trHeight w:val="313"/>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3.1 </w:t>
            </w:r>
          </w:p>
        </w:tc>
        <w:tc>
          <w:tcPr>
            <w:tcW w:w="8439"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ведение алфавитного каталога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карточка </w:t>
            </w:r>
          </w:p>
        </w:tc>
        <w:tc>
          <w:tcPr>
            <w:tcW w:w="851" w:type="dxa"/>
            <w:tcBorders>
              <w:top w:val="single" w:sz="4" w:space="0" w:color="000000"/>
              <w:left w:val="single" w:sz="4" w:space="0" w:color="000000"/>
              <w:bottom w:val="single" w:sz="4" w:space="0" w:color="000000"/>
              <w:right w:val="single" w:sz="4" w:space="0" w:color="000000"/>
            </w:tcBorders>
          </w:tcPr>
          <w:p w:rsidR="00F25811" w:rsidRPr="00FB7FEA" w:rsidRDefault="00EA6A86" w:rsidP="00EA6A86">
            <w:pPr>
              <w:spacing w:after="0" w:line="240" w:lineRule="auto"/>
              <w:ind w:left="0" w:firstLine="0"/>
              <w:rPr>
                <w:sz w:val="20"/>
                <w:szCs w:val="20"/>
              </w:rPr>
            </w:pPr>
            <w:r>
              <w:rPr>
                <w:sz w:val="20"/>
                <w:szCs w:val="20"/>
              </w:rPr>
              <w:t>2м</w:t>
            </w:r>
            <w:r w:rsidR="00F25811" w:rsidRPr="00FB7FEA">
              <w:rPr>
                <w:sz w:val="20"/>
                <w:szCs w:val="20"/>
              </w:rPr>
              <w:t>.</w:t>
            </w:r>
            <w:r>
              <w:rPr>
                <w:sz w:val="20"/>
                <w:szCs w:val="20"/>
              </w:rPr>
              <w:t>48с</w:t>
            </w:r>
            <w:r w:rsidR="00F25811" w:rsidRPr="00FB7FEA">
              <w:rPr>
                <w:sz w:val="20"/>
                <w:szCs w:val="20"/>
              </w:rPr>
              <w:t xml:space="preserve">. </w:t>
            </w:r>
          </w:p>
        </w:tc>
      </w:tr>
      <w:tr w:rsidR="00F25811" w:rsidRPr="00FB7FEA" w:rsidTr="00740D12">
        <w:trPr>
          <w:trHeight w:val="288"/>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3.2 </w:t>
            </w:r>
          </w:p>
        </w:tc>
        <w:tc>
          <w:tcPr>
            <w:tcW w:w="8439"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и ведение систематического каталога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85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 мин. </w:t>
            </w:r>
          </w:p>
        </w:tc>
      </w:tr>
      <w:tr w:rsidR="003F12A4" w:rsidRPr="00FB7FEA" w:rsidTr="00740D12">
        <w:trPr>
          <w:trHeight w:val="202"/>
        </w:trPr>
        <w:tc>
          <w:tcPr>
            <w:tcW w:w="10956" w:type="dxa"/>
            <w:gridSpan w:val="8"/>
            <w:tcBorders>
              <w:top w:val="single" w:sz="4" w:space="0" w:color="000000"/>
              <w:left w:val="single" w:sz="4" w:space="0" w:color="000000"/>
              <w:bottom w:val="single" w:sz="4" w:space="0" w:color="000000"/>
              <w:right w:val="single" w:sz="4" w:space="0" w:color="000000"/>
            </w:tcBorders>
          </w:tcPr>
          <w:p w:rsidR="003F12A4" w:rsidRPr="00FB7FEA" w:rsidRDefault="003F12A4" w:rsidP="0070075B">
            <w:pPr>
              <w:spacing w:after="0" w:line="240" w:lineRule="auto"/>
              <w:ind w:left="0" w:firstLine="0"/>
              <w:jc w:val="center"/>
              <w:rPr>
                <w:sz w:val="20"/>
                <w:szCs w:val="20"/>
              </w:rPr>
            </w:pPr>
            <w:r w:rsidRPr="00740D12">
              <w:rPr>
                <w:b/>
                <w:sz w:val="20"/>
                <w:szCs w:val="20"/>
              </w:rPr>
              <w:t>4</w:t>
            </w:r>
            <w:r w:rsidRPr="00FB7FEA">
              <w:rPr>
                <w:sz w:val="20"/>
                <w:szCs w:val="20"/>
              </w:rPr>
              <w:t xml:space="preserve">. </w:t>
            </w:r>
            <w:r w:rsidRPr="00EA6A86">
              <w:rPr>
                <w:b/>
                <w:sz w:val="20"/>
                <w:szCs w:val="20"/>
              </w:rPr>
              <w:t>ИЗЪЯТИЕ ДОКУМЕНТОВ ИЗ ФОНДОВ, КАТАЛОГОВ, УЧЕТНЫХ ФОРМ,</w:t>
            </w:r>
            <w:r w:rsidR="00EA6A86">
              <w:rPr>
                <w:b/>
                <w:sz w:val="20"/>
                <w:szCs w:val="20"/>
              </w:rPr>
              <w:t xml:space="preserve"> </w:t>
            </w:r>
            <w:r w:rsidRPr="00EA6A86">
              <w:rPr>
                <w:b/>
                <w:sz w:val="20"/>
                <w:szCs w:val="20"/>
              </w:rPr>
              <w:t>СОСТАВЛЕНИЕ АКТА</w:t>
            </w:r>
          </w:p>
        </w:tc>
      </w:tr>
      <w:tr w:rsidR="00F25811" w:rsidRPr="00FB7FEA" w:rsidTr="00740D12">
        <w:trPr>
          <w:trHeight w:val="389"/>
        </w:trPr>
        <w:tc>
          <w:tcPr>
            <w:tcW w:w="532"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4.1 </w:t>
            </w:r>
          </w:p>
        </w:tc>
        <w:tc>
          <w:tcPr>
            <w:tcW w:w="8439"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Отбор в фонде документов на списание; составление акта и списка исключаемых документов; исключение из каталогов и учетных форм </w:t>
            </w:r>
          </w:p>
        </w:tc>
        <w:tc>
          <w:tcPr>
            <w:tcW w:w="1134"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документ </w:t>
            </w:r>
          </w:p>
        </w:tc>
        <w:tc>
          <w:tcPr>
            <w:tcW w:w="851"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17 мин. </w:t>
            </w:r>
          </w:p>
        </w:tc>
      </w:tr>
      <w:tr w:rsidR="003F12A4" w:rsidRPr="00FB7FEA" w:rsidTr="00740D12">
        <w:tblPrEx>
          <w:tblCellMar>
            <w:left w:w="38" w:type="dxa"/>
            <w:right w:w="42" w:type="dxa"/>
          </w:tblCellMar>
        </w:tblPrEx>
        <w:trPr>
          <w:gridBefore w:val="1"/>
          <w:wBefore w:w="41" w:type="dxa"/>
          <w:trHeight w:val="264"/>
        </w:trPr>
        <w:tc>
          <w:tcPr>
            <w:tcW w:w="426" w:type="dxa"/>
            <w:tcBorders>
              <w:top w:val="single" w:sz="4" w:space="0" w:color="000000"/>
              <w:left w:val="single" w:sz="4" w:space="0" w:color="000000"/>
              <w:bottom w:val="single" w:sz="4" w:space="0" w:color="000000"/>
              <w:right w:val="single" w:sz="4" w:space="0" w:color="000000"/>
            </w:tcBorders>
          </w:tcPr>
          <w:p w:rsidR="003F12A4" w:rsidRPr="00FB7FEA" w:rsidRDefault="00F25811" w:rsidP="00F25811">
            <w:pPr>
              <w:spacing w:after="0" w:line="240" w:lineRule="auto"/>
              <w:ind w:left="0" w:firstLine="0"/>
              <w:rPr>
                <w:sz w:val="20"/>
                <w:szCs w:val="20"/>
              </w:rPr>
            </w:pPr>
            <w:r w:rsidRPr="00FB7FEA">
              <w:rPr>
                <w:sz w:val="20"/>
                <w:szCs w:val="20"/>
              </w:rPr>
              <w:t xml:space="preserve"> </w:t>
            </w:r>
            <w:r w:rsidR="003F12A4" w:rsidRPr="00FB7FEA">
              <w:rPr>
                <w:sz w:val="20"/>
                <w:szCs w:val="20"/>
              </w:rPr>
              <w:t xml:space="preserve"> </w:t>
            </w:r>
          </w:p>
        </w:tc>
        <w:tc>
          <w:tcPr>
            <w:tcW w:w="10490" w:type="dxa"/>
            <w:gridSpan w:val="6"/>
            <w:tcBorders>
              <w:top w:val="single" w:sz="4" w:space="0" w:color="000000"/>
              <w:left w:val="single" w:sz="4" w:space="0" w:color="000000"/>
              <w:bottom w:val="single" w:sz="4" w:space="0" w:color="000000"/>
              <w:right w:val="single" w:sz="4" w:space="0" w:color="000000"/>
            </w:tcBorders>
          </w:tcPr>
          <w:p w:rsidR="003F12A4" w:rsidRPr="00FB7FEA" w:rsidRDefault="003F12A4" w:rsidP="00EA6A86">
            <w:pPr>
              <w:spacing w:after="0" w:line="240" w:lineRule="auto"/>
              <w:ind w:left="0" w:firstLine="0"/>
              <w:jc w:val="center"/>
              <w:rPr>
                <w:sz w:val="20"/>
                <w:szCs w:val="20"/>
              </w:rPr>
            </w:pPr>
            <w:r w:rsidRPr="00740D12">
              <w:rPr>
                <w:b/>
                <w:sz w:val="20"/>
                <w:szCs w:val="20"/>
              </w:rPr>
              <w:t>5. ОБСЛУЖИВАНИЕ</w:t>
            </w:r>
            <w:r w:rsidRPr="00EA6A86">
              <w:rPr>
                <w:b/>
                <w:sz w:val="20"/>
                <w:szCs w:val="20"/>
              </w:rPr>
              <w:t xml:space="preserve"> ПОЛЬЗОВАТЕЛЕЙ</w:t>
            </w:r>
          </w:p>
        </w:tc>
      </w:tr>
      <w:tr w:rsidR="00F25811" w:rsidRPr="00FB7FEA" w:rsidTr="00740D12">
        <w:tblPrEx>
          <w:tblCellMar>
            <w:left w:w="38" w:type="dxa"/>
            <w:right w:w="42" w:type="dxa"/>
          </w:tblCellMar>
        </w:tblPrEx>
        <w:trPr>
          <w:gridBefore w:val="1"/>
          <w:wBefore w:w="41" w:type="dxa"/>
          <w:trHeight w:val="201"/>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5.1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Запись (перерегистрация) пользователей библиотеки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3F12A4" w:rsidP="00F25811">
            <w:pPr>
              <w:spacing w:after="0" w:line="240" w:lineRule="auto"/>
              <w:ind w:left="0" w:firstLine="0"/>
              <w:rPr>
                <w:sz w:val="20"/>
                <w:szCs w:val="20"/>
              </w:rPr>
            </w:pPr>
            <w:r>
              <w:rPr>
                <w:sz w:val="20"/>
                <w:szCs w:val="20"/>
              </w:rPr>
              <w:t xml:space="preserve">1 </w:t>
            </w:r>
            <w:proofErr w:type="spellStart"/>
            <w:r>
              <w:rPr>
                <w:sz w:val="20"/>
                <w:szCs w:val="20"/>
              </w:rPr>
              <w:t>пользова</w:t>
            </w:r>
            <w:proofErr w:type="spellEnd"/>
            <w:r w:rsidR="00F25811" w:rsidRPr="00FB7FEA">
              <w:rPr>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8 мин. </w:t>
            </w:r>
          </w:p>
        </w:tc>
      </w:tr>
      <w:tr w:rsidR="00F25811" w:rsidRPr="00FB7FEA" w:rsidTr="00740D12">
        <w:tblPrEx>
          <w:tblCellMar>
            <w:left w:w="38" w:type="dxa"/>
            <w:right w:w="42" w:type="dxa"/>
          </w:tblCellMar>
        </w:tblPrEx>
        <w:trPr>
          <w:gridBefore w:val="1"/>
          <w:wBefore w:w="41" w:type="dxa"/>
          <w:trHeight w:val="211"/>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5.2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Обслуживание пользователей в читальном зале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4мин.24 с</w:t>
            </w:r>
            <w:r w:rsidR="00F25811" w:rsidRPr="00FB7FEA">
              <w:rPr>
                <w:sz w:val="20"/>
                <w:szCs w:val="20"/>
              </w:rPr>
              <w:t xml:space="preserve">. </w:t>
            </w:r>
          </w:p>
        </w:tc>
      </w:tr>
      <w:tr w:rsidR="00F25811" w:rsidRPr="00FB7FEA" w:rsidTr="00740D12">
        <w:tblPrEx>
          <w:tblCellMar>
            <w:left w:w="38" w:type="dxa"/>
            <w:right w:w="42" w:type="dxa"/>
          </w:tblCellMar>
        </w:tblPrEx>
        <w:trPr>
          <w:gridBefore w:val="1"/>
          <w:wBefore w:w="41" w:type="dxa"/>
          <w:trHeight w:val="258"/>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5.3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Обслуживание на абонементе: – взрослых, – детей.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EA6A86">
            <w:pPr>
              <w:spacing w:after="0" w:line="240" w:lineRule="auto"/>
              <w:ind w:left="0" w:firstLine="0"/>
              <w:rPr>
                <w:sz w:val="20"/>
                <w:szCs w:val="20"/>
              </w:rPr>
            </w:pPr>
            <w:r w:rsidRPr="00FB7FEA">
              <w:rPr>
                <w:sz w:val="20"/>
                <w:szCs w:val="20"/>
              </w:rPr>
              <w:t xml:space="preserve"> </w:t>
            </w:r>
            <w:r w:rsidR="00EA6A86">
              <w:rPr>
                <w:sz w:val="20"/>
                <w:szCs w:val="20"/>
              </w:rPr>
              <w:t>8 м</w:t>
            </w:r>
            <w:r w:rsidRPr="00FB7FEA">
              <w:rPr>
                <w:sz w:val="20"/>
                <w:szCs w:val="20"/>
              </w:rPr>
              <w:t xml:space="preserve">. </w:t>
            </w:r>
            <w:r w:rsidR="00EA6A86">
              <w:rPr>
                <w:sz w:val="20"/>
                <w:szCs w:val="20"/>
              </w:rPr>
              <w:t>10 м</w:t>
            </w:r>
            <w:r w:rsidRPr="00FB7FEA">
              <w:rPr>
                <w:sz w:val="20"/>
                <w:szCs w:val="20"/>
              </w:rPr>
              <w:t xml:space="preserve">. </w:t>
            </w:r>
          </w:p>
        </w:tc>
      </w:tr>
      <w:tr w:rsidR="00F25811" w:rsidRPr="00FB7FEA" w:rsidTr="00740D12">
        <w:tblPrEx>
          <w:tblCellMar>
            <w:left w:w="38" w:type="dxa"/>
            <w:right w:w="42" w:type="dxa"/>
          </w:tblCellMar>
        </w:tblPrEx>
        <w:trPr>
          <w:gridBefore w:val="1"/>
          <w:wBefore w:w="41" w:type="dxa"/>
          <w:trHeight w:val="215"/>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5.4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Работа с пользователями, не возвратившими документы в срок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70075B" w:rsidP="0070075B">
            <w:pPr>
              <w:spacing w:after="0" w:line="240" w:lineRule="auto"/>
              <w:ind w:left="0" w:firstLine="0"/>
              <w:rPr>
                <w:sz w:val="20"/>
                <w:szCs w:val="20"/>
              </w:rPr>
            </w:pPr>
            <w:r>
              <w:rPr>
                <w:sz w:val="20"/>
                <w:szCs w:val="20"/>
              </w:rPr>
              <w:t>5 м.</w:t>
            </w:r>
            <w:r w:rsidR="00F25811" w:rsidRPr="00FB7FEA">
              <w:rPr>
                <w:sz w:val="20"/>
                <w:szCs w:val="20"/>
              </w:rPr>
              <w:t xml:space="preserve">12 сек. </w:t>
            </w:r>
          </w:p>
        </w:tc>
      </w:tr>
      <w:tr w:rsidR="00F25811" w:rsidRPr="00FB7FEA" w:rsidTr="00740D12">
        <w:tblPrEx>
          <w:tblCellMar>
            <w:left w:w="38" w:type="dxa"/>
            <w:right w:w="42" w:type="dxa"/>
          </w:tblCellMar>
        </w:tblPrEx>
        <w:trPr>
          <w:gridBefore w:val="1"/>
          <w:wBefore w:w="41" w:type="dxa"/>
          <w:trHeight w:val="211"/>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5.5.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Прием документов взамен утерянных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 xml:space="preserve">1 </w:t>
            </w:r>
            <w:proofErr w:type="spellStart"/>
            <w:r>
              <w:rPr>
                <w:sz w:val="20"/>
                <w:szCs w:val="20"/>
              </w:rPr>
              <w:t>докумен</w:t>
            </w:r>
            <w:proofErr w:type="spellEnd"/>
            <w:r w:rsidR="00F25811" w:rsidRPr="00FB7FEA">
              <w:rPr>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 мин. </w:t>
            </w:r>
          </w:p>
        </w:tc>
      </w:tr>
      <w:tr w:rsidR="00F25811" w:rsidRPr="00FB7FEA" w:rsidTr="00740D12">
        <w:tblPrEx>
          <w:tblCellMar>
            <w:left w:w="38" w:type="dxa"/>
            <w:right w:w="42" w:type="dxa"/>
          </w:tblCellMar>
        </w:tblPrEx>
        <w:trPr>
          <w:gridBefore w:val="1"/>
          <w:wBefore w:w="41" w:type="dxa"/>
          <w:trHeight w:val="435"/>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5.6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Подготовка рабочего места к выдаче документов (расстановка документов, пополнение книжных выставок; статистика; расстановка читательских формуляров)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ежедневно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8 мин. </w:t>
            </w:r>
          </w:p>
        </w:tc>
      </w:tr>
      <w:tr w:rsidR="003F12A4" w:rsidRPr="00FB7FEA" w:rsidTr="00740D12">
        <w:tblPrEx>
          <w:tblCellMar>
            <w:left w:w="38" w:type="dxa"/>
            <w:right w:w="42" w:type="dxa"/>
          </w:tblCellMar>
        </w:tblPrEx>
        <w:trPr>
          <w:gridBefore w:val="1"/>
          <w:wBefore w:w="41" w:type="dxa"/>
          <w:trHeight w:val="268"/>
        </w:trPr>
        <w:tc>
          <w:tcPr>
            <w:tcW w:w="426" w:type="dxa"/>
            <w:tcBorders>
              <w:top w:val="single" w:sz="4" w:space="0" w:color="000000"/>
              <w:left w:val="single" w:sz="4" w:space="0" w:color="000000"/>
              <w:bottom w:val="single" w:sz="4" w:space="0" w:color="000000"/>
              <w:right w:val="single" w:sz="4" w:space="0" w:color="000000"/>
            </w:tcBorders>
          </w:tcPr>
          <w:p w:rsidR="003F12A4" w:rsidRPr="00FB7FEA" w:rsidRDefault="003F12A4" w:rsidP="00F25811">
            <w:pPr>
              <w:spacing w:after="0" w:line="240" w:lineRule="auto"/>
              <w:ind w:left="0" w:firstLine="0"/>
              <w:rPr>
                <w:sz w:val="20"/>
                <w:szCs w:val="20"/>
              </w:rPr>
            </w:pPr>
            <w:r w:rsidRPr="00FB7FEA">
              <w:rPr>
                <w:sz w:val="20"/>
                <w:szCs w:val="20"/>
              </w:rPr>
              <w:t xml:space="preserve"> </w:t>
            </w:r>
          </w:p>
        </w:tc>
        <w:tc>
          <w:tcPr>
            <w:tcW w:w="10490" w:type="dxa"/>
            <w:gridSpan w:val="6"/>
            <w:tcBorders>
              <w:top w:val="single" w:sz="4" w:space="0" w:color="000000"/>
              <w:left w:val="single" w:sz="4" w:space="0" w:color="000000"/>
              <w:bottom w:val="single" w:sz="4" w:space="0" w:color="000000"/>
              <w:right w:val="single" w:sz="4" w:space="0" w:color="000000"/>
            </w:tcBorders>
          </w:tcPr>
          <w:p w:rsidR="003F12A4" w:rsidRPr="00EA6A86" w:rsidRDefault="003F12A4" w:rsidP="00EA6A86">
            <w:pPr>
              <w:spacing w:after="0" w:line="240" w:lineRule="auto"/>
              <w:ind w:left="0" w:firstLine="0"/>
              <w:jc w:val="center"/>
              <w:rPr>
                <w:b/>
                <w:sz w:val="20"/>
                <w:szCs w:val="20"/>
              </w:rPr>
            </w:pPr>
            <w:bookmarkStart w:id="0" w:name="_GoBack"/>
            <w:r w:rsidRPr="00740D12">
              <w:rPr>
                <w:b/>
                <w:sz w:val="20"/>
                <w:szCs w:val="20"/>
              </w:rPr>
              <w:t>6.</w:t>
            </w:r>
            <w:bookmarkEnd w:id="0"/>
            <w:r w:rsidRPr="00EA6A86">
              <w:rPr>
                <w:b/>
                <w:sz w:val="20"/>
                <w:szCs w:val="20"/>
              </w:rPr>
              <w:t xml:space="preserve"> СПРАВОЧНО-ИНФОРМАЦИОННАЯ  РАБОТА</w:t>
            </w:r>
          </w:p>
        </w:tc>
      </w:tr>
      <w:tr w:rsidR="00F25811" w:rsidRPr="00FB7FEA" w:rsidTr="00740D12">
        <w:tblPrEx>
          <w:tblCellMar>
            <w:left w:w="38" w:type="dxa"/>
            <w:right w:w="42" w:type="dxa"/>
          </w:tblCellMar>
        </w:tblPrEx>
        <w:trPr>
          <w:gridBefore w:val="1"/>
          <w:wBefore w:w="41" w:type="dxa"/>
          <w:trHeight w:val="271"/>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6.1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Организация справочно-библиографического аппарата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карточка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18 мин. </w:t>
            </w:r>
          </w:p>
        </w:tc>
      </w:tr>
      <w:tr w:rsidR="00F25811" w:rsidRPr="00FB7FEA" w:rsidTr="00740D12">
        <w:tblPrEx>
          <w:tblCellMar>
            <w:left w:w="38" w:type="dxa"/>
            <w:right w:w="42" w:type="dxa"/>
          </w:tblCellMar>
        </w:tblPrEx>
        <w:trPr>
          <w:gridBefore w:val="1"/>
          <w:wBefore w:w="41" w:type="dxa"/>
          <w:trHeight w:val="275"/>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6.2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устных справок (по нескольким источникам)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справка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 мин. </w:t>
            </w:r>
          </w:p>
        </w:tc>
      </w:tr>
      <w:tr w:rsidR="00F25811" w:rsidRPr="00FB7FEA" w:rsidTr="00740D12">
        <w:tblPrEx>
          <w:tblCellMar>
            <w:left w:w="38" w:type="dxa"/>
            <w:right w:w="42" w:type="dxa"/>
          </w:tblCellMar>
        </w:tblPrEx>
        <w:trPr>
          <w:gridBefore w:val="1"/>
          <w:wBefore w:w="41" w:type="dxa"/>
          <w:trHeight w:val="270"/>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6.3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Выдача письменных справок (по нескольким источникам); работа с архивом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r w:rsidR="00F25811" w:rsidRPr="00FB7FEA" w:rsidTr="00740D12">
        <w:tblPrEx>
          <w:tblCellMar>
            <w:left w:w="38" w:type="dxa"/>
            <w:right w:w="42" w:type="dxa"/>
          </w:tblCellMar>
        </w:tblPrEx>
        <w:trPr>
          <w:gridBefore w:val="1"/>
          <w:wBefore w:w="41" w:type="dxa"/>
          <w:trHeight w:val="270"/>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6.4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Библиографическое групповое информирование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 xml:space="preserve">1 </w:t>
            </w:r>
            <w:proofErr w:type="spellStart"/>
            <w:r>
              <w:rPr>
                <w:sz w:val="20"/>
                <w:szCs w:val="20"/>
              </w:rPr>
              <w:t>информа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16 ч. </w:t>
            </w:r>
          </w:p>
        </w:tc>
      </w:tr>
      <w:tr w:rsidR="00F25811" w:rsidRPr="00FB7FEA" w:rsidTr="00740D12">
        <w:tblPrEx>
          <w:tblCellMar>
            <w:left w:w="38" w:type="dxa"/>
            <w:right w:w="42" w:type="dxa"/>
          </w:tblCellMar>
        </w:tblPrEx>
        <w:trPr>
          <w:gridBefore w:val="1"/>
          <w:wBefore w:w="41" w:type="dxa"/>
          <w:trHeight w:val="307"/>
        </w:trPr>
        <w:tc>
          <w:tcPr>
            <w:tcW w:w="426"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6.5 </w:t>
            </w:r>
          </w:p>
        </w:tc>
        <w:tc>
          <w:tcPr>
            <w:tcW w:w="8505" w:type="dxa"/>
            <w:gridSpan w:val="3"/>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Оперативное информирование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gridSpan w:val="2"/>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ч. </w:t>
            </w:r>
          </w:p>
        </w:tc>
      </w:tr>
    </w:tbl>
    <w:p w:rsidR="00F25811" w:rsidRPr="00EA6A86" w:rsidRDefault="00F25811" w:rsidP="0070075B">
      <w:pPr>
        <w:spacing w:after="0" w:line="240" w:lineRule="auto"/>
        <w:ind w:left="0" w:firstLine="0"/>
        <w:rPr>
          <w:i/>
          <w:sz w:val="20"/>
          <w:szCs w:val="20"/>
        </w:rPr>
      </w:pPr>
      <w:r w:rsidRPr="00FB7FEA">
        <w:rPr>
          <w:sz w:val="20"/>
          <w:szCs w:val="20"/>
        </w:rPr>
        <w:t xml:space="preserve"> </w:t>
      </w:r>
      <w:r w:rsidRPr="00EA6A86">
        <w:rPr>
          <w:i/>
          <w:sz w:val="20"/>
          <w:szCs w:val="20"/>
        </w:rPr>
        <w:t xml:space="preserve">Примечание: При составлении укрупненных нормативов было учтено время по обслуживанию рабочего места, отдых и личные потребности сотрудников. </w:t>
      </w:r>
    </w:p>
    <w:p w:rsidR="00740D12" w:rsidRDefault="00740D12" w:rsidP="00EA6A86">
      <w:pPr>
        <w:spacing w:after="0" w:line="240" w:lineRule="auto"/>
        <w:ind w:left="0" w:hanging="10"/>
        <w:jc w:val="center"/>
        <w:rPr>
          <w:b/>
          <w:sz w:val="20"/>
          <w:szCs w:val="20"/>
        </w:rPr>
      </w:pPr>
    </w:p>
    <w:p w:rsidR="00740D12" w:rsidRDefault="00740D12" w:rsidP="00EA6A86">
      <w:pPr>
        <w:spacing w:after="0" w:line="240" w:lineRule="auto"/>
        <w:ind w:left="0" w:hanging="10"/>
        <w:jc w:val="center"/>
        <w:rPr>
          <w:b/>
          <w:sz w:val="20"/>
          <w:szCs w:val="20"/>
        </w:rPr>
      </w:pPr>
    </w:p>
    <w:p w:rsidR="00F25811" w:rsidRPr="00FB7FEA" w:rsidRDefault="00F25811" w:rsidP="00EA6A86">
      <w:pPr>
        <w:spacing w:after="0" w:line="240" w:lineRule="auto"/>
        <w:ind w:left="0" w:hanging="10"/>
        <w:jc w:val="center"/>
        <w:rPr>
          <w:sz w:val="20"/>
          <w:szCs w:val="20"/>
        </w:rPr>
      </w:pPr>
      <w:r w:rsidRPr="00FB7FEA">
        <w:rPr>
          <w:b/>
          <w:sz w:val="20"/>
          <w:szCs w:val="20"/>
        </w:rPr>
        <w:t>МОДЕЛИ НОРМАТИВОВ НА ОСНОВНЫЕ ЦИКЛЫ РАБОТ, ВЫПОЛНЯЕМЫЕ</w:t>
      </w:r>
    </w:p>
    <w:p w:rsidR="00F25811" w:rsidRPr="00FB7FEA" w:rsidRDefault="00F25811" w:rsidP="00740D12">
      <w:pPr>
        <w:spacing w:after="0" w:line="240" w:lineRule="auto"/>
        <w:ind w:left="0" w:hanging="10"/>
        <w:jc w:val="center"/>
        <w:rPr>
          <w:sz w:val="20"/>
          <w:szCs w:val="20"/>
        </w:rPr>
      </w:pPr>
      <w:r w:rsidRPr="00FB7FEA">
        <w:rPr>
          <w:b/>
          <w:sz w:val="20"/>
          <w:szCs w:val="20"/>
        </w:rPr>
        <w:t>В МУНИЦИПАЛЬНЫХ БИБЛИОТЕКАХ РАЗНЫХ УРОВНЕЙ</w:t>
      </w:r>
    </w:p>
    <w:tbl>
      <w:tblPr>
        <w:tblStyle w:val="TableGrid"/>
        <w:tblW w:w="10957" w:type="dxa"/>
        <w:tblInd w:w="0" w:type="dxa"/>
        <w:tblLayout w:type="fixed"/>
        <w:tblCellMar>
          <w:left w:w="41" w:type="dxa"/>
          <w:right w:w="115" w:type="dxa"/>
        </w:tblCellMar>
        <w:tblLook w:val="04A0" w:firstRow="1" w:lastRow="0" w:firstColumn="1" w:lastColumn="0" w:noHBand="0" w:noVBand="1"/>
      </w:tblPr>
      <w:tblGrid>
        <w:gridCol w:w="537"/>
        <w:gridCol w:w="8435"/>
        <w:gridCol w:w="993"/>
        <w:gridCol w:w="992"/>
      </w:tblGrid>
      <w:tr w:rsidR="00F25811" w:rsidRPr="00FB7FEA" w:rsidTr="0070075B">
        <w:trPr>
          <w:trHeight w:val="528"/>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 </w:t>
            </w:r>
          </w:p>
          <w:p w:rsidR="00F25811" w:rsidRPr="00FB7FEA" w:rsidRDefault="00F25811" w:rsidP="00F25811">
            <w:pPr>
              <w:spacing w:after="0" w:line="240" w:lineRule="auto"/>
              <w:ind w:left="0" w:firstLine="0"/>
              <w:rPr>
                <w:sz w:val="20"/>
                <w:szCs w:val="20"/>
              </w:rPr>
            </w:pPr>
            <w:proofErr w:type="gramStart"/>
            <w:r w:rsidRPr="00FB7FEA">
              <w:rPr>
                <w:b/>
                <w:sz w:val="20"/>
                <w:szCs w:val="20"/>
              </w:rPr>
              <w:t>п</w:t>
            </w:r>
            <w:proofErr w:type="gramEnd"/>
            <w:r w:rsidRPr="00FB7FEA">
              <w:rPr>
                <w:b/>
                <w:sz w:val="20"/>
                <w:szCs w:val="20"/>
              </w:rPr>
              <w:t xml:space="preserve">/п </w:t>
            </w:r>
          </w:p>
        </w:tc>
        <w:tc>
          <w:tcPr>
            <w:tcW w:w="8435" w:type="dxa"/>
            <w:tcBorders>
              <w:top w:val="single" w:sz="4" w:space="0" w:color="000000"/>
              <w:left w:val="single" w:sz="4" w:space="0" w:color="000000"/>
              <w:bottom w:val="single" w:sz="4" w:space="0" w:color="000000"/>
              <w:right w:val="single" w:sz="4" w:space="0" w:color="000000"/>
            </w:tcBorders>
            <w:vAlign w:val="center"/>
          </w:tcPr>
          <w:p w:rsidR="00F25811" w:rsidRPr="00FB7FEA" w:rsidRDefault="00F25811" w:rsidP="0070075B">
            <w:pPr>
              <w:spacing w:after="0" w:line="240" w:lineRule="auto"/>
              <w:ind w:left="0" w:firstLine="0"/>
              <w:jc w:val="center"/>
              <w:rPr>
                <w:sz w:val="20"/>
                <w:szCs w:val="20"/>
              </w:rPr>
            </w:pPr>
            <w:r w:rsidRPr="00FB7FEA">
              <w:rPr>
                <w:b/>
                <w:sz w:val="20"/>
                <w:szCs w:val="20"/>
              </w:rPr>
              <w:t>Вид работ</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b/>
                <w:sz w:val="20"/>
                <w:szCs w:val="20"/>
              </w:rPr>
              <w:t xml:space="preserve">Единица </w:t>
            </w:r>
            <w:proofErr w:type="gramStart"/>
            <w:r>
              <w:rPr>
                <w:b/>
                <w:sz w:val="20"/>
                <w:szCs w:val="20"/>
              </w:rPr>
              <w:t>измерен</w:t>
            </w:r>
            <w:proofErr w:type="gramEnd"/>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b/>
                <w:sz w:val="20"/>
                <w:szCs w:val="20"/>
              </w:rPr>
              <w:t xml:space="preserve">Норма времени </w:t>
            </w:r>
          </w:p>
        </w:tc>
      </w:tr>
      <w:tr w:rsidR="00EA6A86" w:rsidRPr="00FB7FEA" w:rsidTr="0070075B">
        <w:trPr>
          <w:trHeight w:val="443"/>
        </w:trPr>
        <w:tc>
          <w:tcPr>
            <w:tcW w:w="537" w:type="dxa"/>
            <w:tcBorders>
              <w:top w:val="single" w:sz="4" w:space="0" w:color="000000"/>
              <w:left w:val="single" w:sz="4" w:space="0" w:color="000000"/>
              <w:bottom w:val="single" w:sz="4" w:space="0" w:color="000000"/>
              <w:right w:val="single" w:sz="4" w:space="0" w:color="000000"/>
            </w:tcBorders>
          </w:tcPr>
          <w:p w:rsidR="00EA6A86" w:rsidRPr="00FB7FEA" w:rsidRDefault="00EA6A86" w:rsidP="00F25811">
            <w:pPr>
              <w:spacing w:after="0" w:line="240" w:lineRule="auto"/>
              <w:ind w:left="0" w:firstLine="0"/>
              <w:rPr>
                <w:sz w:val="20"/>
                <w:szCs w:val="20"/>
              </w:rPr>
            </w:pPr>
            <w:r w:rsidRPr="00FB7FEA">
              <w:rPr>
                <w:sz w:val="20"/>
                <w:szCs w:val="20"/>
              </w:rPr>
              <w:t xml:space="preserve"> </w:t>
            </w:r>
          </w:p>
        </w:tc>
        <w:tc>
          <w:tcPr>
            <w:tcW w:w="10420" w:type="dxa"/>
            <w:gridSpan w:val="3"/>
            <w:tcBorders>
              <w:top w:val="single" w:sz="4" w:space="0" w:color="000000"/>
              <w:left w:val="single" w:sz="4" w:space="0" w:color="000000"/>
              <w:bottom w:val="single" w:sz="4" w:space="0" w:color="000000"/>
              <w:right w:val="single" w:sz="4" w:space="0" w:color="000000"/>
            </w:tcBorders>
          </w:tcPr>
          <w:p w:rsidR="00EA6A86" w:rsidRPr="00FB7FEA" w:rsidRDefault="00EA6A86" w:rsidP="00EA6A86">
            <w:pPr>
              <w:spacing w:after="0" w:line="240" w:lineRule="auto"/>
              <w:ind w:left="0" w:firstLine="51"/>
              <w:rPr>
                <w:sz w:val="20"/>
                <w:szCs w:val="20"/>
              </w:rPr>
            </w:pPr>
            <w:r w:rsidRPr="00FB7FEA">
              <w:rPr>
                <w:sz w:val="20"/>
                <w:szCs w:val="20"/>
              </w:rPr>
              <w:t xml:space="preserve">1. </w:t>
            </w:r>
            <w:r w:rsidRPr="00EA6A86">
              <w:rPr>
                <w:b/>
                <w:sz w:val="20"/>
                <w:szCs w:val="20"/>
              </w:rPr>
              <w:t>КОМПЛЕКТОВАНИЕ. УЧЕТ И ОБРАБОТКА БИБЛИОТЕЧНОГО ФОНДА, ОРГАНИЗАЦИЯ И ВЕДЕНИЕ КАТАЛОГОВ</w:t>
            </w:r>
            <w:r w:rsidRPr="00FB7FEA">
              <w:rPr>
                <w:sz w:val="20"/>
                <w:szCs w:val="20"/>
              </w:rPr>
              <w:t xml:space="preserve">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док-т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ч.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 автоматизированном режиме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 ч.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Библиотека-филиал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13 мин. </w:t>
            </w:r>
          </w:p>
        </w:tc>
      </w:tr>
      <w:tr w:rsidR="00EA6A86" w:rsidRPr="00FB7FEA" w:rsidTr="0070075B">
        <w:trPr>
          <w:trHeight w:val="200"/>
        </w:trPr>
        <w:tc>
          <w:tcPr>
            <w:tcW w:w="537" w:type="dxa"/>
            <w:tcBorders>
              <w:top w:val="single" w:sz="4" w:space="0" w:color="000000"/>
              <w:left w:val="single" w:sz="4" w:space="0" w:color="000000"/>
              <w:bottom w:val="single" w:sz="4" w:space="0" w:color="000000"/>
              <w:right w:val="single" w:sz="4" w:space="0" w:color="000000"/>
            </w:tcBorders>
          </w:tcPr>
          <w:p w:rsidR="00EA6A86" w:rsidRPr="00FB7FEA" w:rsidRDefault="00EA6A86" w:rsidP="00F25811">
            <w:pPr>
              <w:spacing w:after="0" w:line="240" w:lineRule="auto"/>
              <w:ind w:left="0" w:firstLine="0"/>
              <w:rPr>
                <w:sz w:val="20"/>
                <w:szCs w:val="20"/>
              </w:rPr>
            </w:pPr>
            <w:r w:rsidRPr="00FB7FEA">
              <w:rPr>
                <w:sz w:val="20"/>
                <w:szCs w:val="20"/>
              </w:rPr>
              <w:t xml:space="preserve"> </w:t>
            </w:r>
          </w:p>
        </w:tc>
        <w:tc>
          <w:tcPr>
            <w:tcW w:w="10420" w:type="dxa"/>
            <w:gridSpan w:val="3"/>
            <w:tcBorders>
              <w:top w:val="single" w:sz="4" w:space="0" w:color="000000"/>
              <w:left w:val="single" w:sz="4" w:space="0" w:color="000000"/>
              <w:bottom w:val="single" w:sz="4" w:space="0" w:color="000000"/>
              <w:right w:val="single" w:sz="4" w:space="0" w:color="000000"/>
            </w:tcBorders>
          </w:tcPr>
          <w:p w:rsidR="00EA6A86" w:rsidRPr="00EA6A86" w:rsidRDefault="00EA6A86" w:rsidP="00EA6A86">
            <w:pPr>
              <w:spacing w:after="0" w:line="240" w:lineRule="auto"/>
              <w:ind w:left="0" w:firstLine="0"/>
              <w:jc w:val="center"/>
              <w:rPr>
                <w:b/>
                <w:sz w:val="20"/>
                <w:szCs w:val="20"/>
              </w:rPr>
            </w:pPr>
            <w:r w:rsidRPr="00FB7FEA">
              <w:rPr>
                <w:sz w:val="20"/>
                <w:szCs w:val="20"/>
              </w:rPr>
              <w:t>2</w:t>
            </w:r>
            <w:r w:rsidRPr="00EA6A86">
              <w:rPr>
                <w:b/>
                <w:sz w:val="20"/>
                <w:szCs w:val="20"/>
              </w:rPr>
              <w:t>. СТАЦИОНАРНОЕ ОБСЛУЖИВАНИЕ</w:t>
            </w:r>
            <w:r>
              <w:rPr>
                <w:b/>
                <w:sz w:val="20"/>
                <w:szCs w:val="20"/>
              </w:rPr>
              <w:t xml:space="preserve">   </w:t>
            </w:r>
            <w:r w:rsidRPr="00EA6A86">
              <w:rPr>
                <w:b/>
                <w:sz w:val="20"/>
                <w:szCs w:val="20"/>
              </w:rPr>
              <w:t>ПОЛЬЗОВАТЕЛЕЙ В ФУНКЦИОНАЛЬНЫХ ОТДЕЛАХ</w:t>
            </w:r>
          </w:p>
        </w:tc>
      </w:tr>
      <w:tr w:rsidR="00F25811" w:rsidRPr="00FB7FEA" w:rsidTr="0070075B">
        <w:trPr>
          <w:trHeight w:val="288"/>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EA6A86">
            <w:pPr>
              <w:spacing w:after="0" w:line="240" w:lineRule="auto"/>
              <w:ind w:left="0" w:firstLine="0"/>
              <w:rPr>
                <w:sz w:val="20"/>
                <w:szCs w:val="20"/>
              </w:rPr>
            </w:pPr>
            <w:r>
              <w:rPr>
                <w:sz w:val="20"/>
                <w:szCs w:val="20"/>
              </w:rPr>
              <w:t>1читател</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мин. </w:t>
            </w:r>
          </w:p>
        </w:tc>
      </w:tr>
      <w:tr w:rsidR="00F25811" w:rsidRPr="00FB7FEA" w:rsidTr="0070075B">
        <w:trPr>
          <w:trHeight w:val="288"/>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 автоматизированном режиме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18 мин. </w:t>
            </w:r>
          </w:p>
        </w:tc>
      </w:tr>
      <w:tr w:rsidR="00F25811" w:rsidRPr="00FB7FEA" w:rsidTr="0070075B">
        <w:trPr>
          <w:trHeight w:val="25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Городской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20 мин.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2.4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Сельский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12 мин. </w:t>
            </w:r>
          </w:p>
        </w:tc>
      </w:tr>
      <w:tr w:rsidR="00EA6A86" w:rsidRPr="00FB7FEA" w:rsidTr="0070075B">
        <w:trPr>
          <w:trHeight w:val="157"/>
        </w:trPr>
        <w:tc>
          <w:tcPr>
            <w:tcW w:w="537" w:type="dxa"/>
            <w:tcBorders>
              <w:top w:val="single" w:sz="4" w:space="0" w:color="000000"/>
              <w:left w:val="single" w:sz="4" w:space="0" w:color="000000"/>
              <w:bottom w:val="single" w:sz="4" w:space="0" w:color="000000"/>
              <w:right w:val="single" w:sz="4" w:space="0" w:color="000000"/>
            </w:tcBorders>
          </w:tcPr>
          <w:p w:rsidR="00EA6A86" w:rsidRPr="00FB7FEA" w:rsidRDefault="00EA6A86" w:rsidP="00F25811">
            <w:pPr>
              <w:spacing w:after="0" w:line="240" w:lineRule="auto"/>
              <w:ind w:left="0" w:firstLine="0"/>
              <w:rPr>
                <w:sz w:val="20"/>
                <w:szCs w:val="20"/>
              </w:rPr>
            </w:pPr>
            <w:r w:rsidRPr="00FB7FEA">
              <w:rPr>
                <w:sz w:val="20"/>
                <w:szCs w:val="20"/>
              </w:rPr>
              <w:t xml:space="preserve"> </w:t>
            </w:r>
          </w:p>
        </w:tc>
        <w:tc>
          <w:tcPr>
            <w:tcW w:w="10420" w:type="dxa"/>
            <w:gridSpan w:val="3"/>
            <w:tcBorders>
              <w:top w:val="single" w:sz="4" w:space="0" w:color="000000"/>
              <w:left w:val="single" w:sz="4" w:space="0" w:color="000000"/>
              <w:bottom w:val="single" w:sz="4" w:space="0" w:color="000000"/>
              <w:right w:val="single" w:sz="4" w:space="0" w:color="000000"/>
            </w:tcBorders>
          </w:tcPr>
          <w:p w:rsidR="00EA6A86" w:rsidRPr="00FB7FEA" w:rsidRDefault="00EA6A86" w:rsidP="00F25811">
            <w:pPr>
              <w:spacing w:after="0" w:line="240" w:lineRule="auto"/>
              <w:ind w:left="0" w:firstLine="0"/>
              <w:rPr>
                <w:sz w:val="20"/>
                <w:szCs w:val="20"/>
              </w:rPr>
            </w:pPr>
            <w:r w:rsidRPr="00FB7FEA">
              <w:rPr>
                <w:sz w:val="20"/>
                <w:szCs w:val="20"/>
              </w:rPr>
              <w:t>3. ПУБЛИЧНАЯ РАБОТ</w:t>
            </w:r>
            <w:proofErr w:type="gramStart"/>
            <w:r w:rsidRPr="00FB7FEA">
              <w:rPr>
                <w:sz w:val="20"/>
                <w:szCs w:val="20"/>
              </w:rPr>
              <w:t>А(</w:t>
            </w:r>
            <w:proofErr w:type="gramEnd"/>
            <w:r w:rsidRPr="00FB7FEA">
              <w:rPr>
                <w:sz w:val="20"/>
                <w:szCs w:val="20"/>
              </w:rPr>
              <w:t xml:space="preserve">конференции, викторины, клубы и т. д.) </w:t>
            </w:r>
          </w:p>
        </w:tc>
      </w:tr>
      <w:tr w:rsidR="00F25811" w:rsidRPr="00FB7FEA" w:rsidTr="0070075B">
        <w:trPr>
          <w:trHeight w:val="189"/>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 xml:space="preserve">1 </w:t>
            </w:r>
            <w:proofErr w:type="spellStart"/>
            <w:r>
              <w:rPr>
                <w:sz w:val="20"/>
                <w:szCs w:val="20"/>
              </w:rPr>
              <w:t>меропр</w:t>
            </w:r>
            <w:proofErr w:type="spellEnd"/>
            <w:r w:rsidR="00F25811"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68 ч.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Городской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62 ч.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Сельский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62 ч.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35" w:type="dxa"/>
            <w:tcBorders>
              <w:top w:val="single" w:sz="4" w:space="0" w:color="000000"/>
              <w:left w:val="single" w:sz="4" w:space="0" w:color="000000"/>
              <w:bottom w:val="single" w:sz="4" w:space="0" w:color="000000"/>
              <w:right w:val="single" w:sz="4" w:space="0" w:color="000000"/>
            </w:tcBorders>
          </w:tcPr>
          <w:p w:rsidR="00F25811" w:rsidRPr="00EA6A86" w:rsidRDefault="00F25811" w:rsidP="00EA6A86">
            <w:pPr>
              <w:spacing w:after="0" w:line="240" w:lineRule="auto"/>
              <w:ind w:left="0" w:firstLine="0"/>
              <w:jc w:val="center"/>
              <w:rPr>
                <w:b/>
                <w:sz w:val="20"/>
                <w:szCs w:val="20"/>
              </w:rPr>
            </w:pPr>
            <w:r w:rsidRPr="00EA6A86">
              <w:rPr>
                <w:b/>
                <w:sz w:val="20"/>
                <w:szCs w:val="20"/>
              </w:rPr>
              <w:t>4. ОРГАНИЗАЦИЯ КНИЖНЫХ ВЫСТАВОК</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70075B">
        <w:trPr>
          <w:trHeight w:val="307"/>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 xml:space="preserve">1 </w:t>
            </w:r>
            <w:proofErr w:type="spellStart"/>
            <w:r>
              <w:rPr>
                <w:sz w:val="20"/>
                <w:szCs w:val="20"/>
              </w:rPr>
              <w:t>выставк</w:t>
            </w:r>
            <w:proofErr w:type="spellEnd"/>
            <w:r w:rsidR="00F25811"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3ч.30 м</w:t>
            </w:r>
            <w:r w:rsidR="00F25811" w:rsidRPr="00FB7FEA">
              <w:rPr>
                <w:sz w:val="20"/>
                <w:szCs w:val="20"/>
              </w:rPr>
              <w:t xml:space="preserve">. </w:t>
            </w:r>
          </w:p>
        </w:tc>
      </w:tr>
      <w:tr w:rsidR="00F25811" w:rsidRPr="00FB7FEA" w:rsidTr="0070075B">
        <w:trPr>
          <w:trHeight w:val="25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Городской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3 ч. 30 м</w:t>
            </w:r>
            <w:r w:rsidR="00F25811" w:rsidRPr="00FB7FEA">
              <w:rPr>
                <w:sz w:val="20"/>
                <w:szCs w:val="20"/>
              </w:rPr>
              <w:t xml:space="preserve">. </w:t>
            </w:r>
          </w:p>
        </w:tc>
      </w:tr>
      <w:tr w:rsidR="00F25811" w:rsidRPr="00FB7FEA" w:rsidTr="0070075B">
        <w:trPr>
          <w:trHeight w:val="247"/>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4.3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Сельский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1 ч. 42 м</w:t>
            </w:r>
            <w:r w:rsidR="00F25811" w:rsidRPr="00FB7FEA">
              <w:rPr>
                <w:sz w:val="20"/>
                <w:szCs w:val="20"/>
              </w:rPr>
              <w:t xml:space="preserve">.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35" w:type="dxa"/>
            <w:tcBorders>
              <w:top w:val="single" w:sz="4" w:space="0" w:color="000000"/>
              <w:left w:val="single" w:sz="4" w:space="0" w:color="000000"/>
              <w:bottom w:val="single" w:sz="4" w:space="0" w:color="000000"/>
              <w:right w:val="single" w:sz="4" w:space="0" w:color="000000"/>
            </w:tcBorders>
          </w:tcPr>
          <w:p w:rsidR="00F25811" w:rsidRPr="00EA6A86" w:rsidRDefault="00F25811" w:rsidP="00EA6A86">
            <w:pPr>
              <w:spacing w:after="0" w:line="240" w:lineRule="auto"/>
              <w:ind w:left="0" w:firstLine="0"/>
              <w:jc w:val="center"/>
              <w:rPr>
                <w:b/>
                <w:sz w:val="20"/>
                <w:szCs w:val="20"/>
              </w:rPr>
            </w:pPr>
            <w:r w:rsidRPr="00EA6A86">
              <w:rPr>
                <w:b/>
                <w:sz w:val="20"/>
                <w:szCs w:val="20"/>
              </w:rPr>
              <w:t>5. ИНФОРМАЦИОННАЯ РАБОТА</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запрос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10 ч. </w:t>
            </w:r>
          </w:p>
        </w:tc>
      </w:tr>
      <w:tr w:rsidR="00F25811" w:rsidRPr="00FB7FEA" w:rsidTr="0070075B">
        <w:trPr>
          <w:trHeight w:val="259"/>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В автоматизированном режиме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7 ч. </w:t>
            </w:r>
          </w:p>
        </w:tc>
      </w:tr>
      <w:tr w:rsidR="00F25811" w:rsidRPr="00FB7FEA" w:rsidTr="0070075B">
        <w:trPr>
          <w:trHeight w:val="25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Городской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EA6A86" w:rsidP="00F25811">
            <w:pPr>
              <w:spacing w:after="0" w:line="240" w:lineRule="auto"/>
              <w:ind w:left="0" w:firstLine="0"/>
              <w:rPr>
                <w:sz w:val="20"/>
                <w:szCs w:val="20"/>
              </w:rPr>
            </w:pPr>
            <w:r>
              <w:rPr>
                <w:sz w:val="20"/>
                <w:szCs w:val="20"/>
              </w:rPr>
              <w:t>3ч.30 м</w:t>
            </w:r>
            <w:r w:rsidR="00F25811" w:rsidRPr="00FB7FEA">
              <w:rPr>
                <w:sz w:val="20"/>
                <w:szCs w:val="20"/>
              </w:rPr>
              <w:t xml:space="preserve">. </w:t>
            </w:r>
          </w:p>
        </w:tc>
      </w:tr>
      <w:tr w:rsidR="00F25811" w:rsidRPr="00FB7FEA" w:rsidTr="0070075B">
        <w:trPr>
          <w:trHeight w:val="289"/>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5.4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Сельский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38 мин.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8435" w:type="dxa"/>
            <w:tcBorders>
              <w:top w:val="single" w:sz="4" w:space="0" w:color="000000"/>
              <w:left w:val="single" w:sz="4" w:space="0" w:color="000000"/>
              <w:bottom w:val="single" w:sz="4" w:space="0" w:color="000000"/>
              <w:right w:val="single" w:sz="4" w:space="0" w:color="000000"/>
            </w:tcBorders>
          </w:tcPr>
          <w:p w:rsidR="00F25811" w:rsidRPr="00EA6A86" w:rsidRDefault="00F25811" w:rsidP="00EA6A86">
            <w:pPr>
              <w:spacing w:after="0" w:line="240" w:lineRule="auto"/>
              <w:ind w:left="0" w:firstLine="0"/>
              <w:jc w:val="center"/>
              <w:rPr>
                <w:b/>
                <w:sz w:val="20"/>
                <w:szCs w:val="20"/>
              </w:rPr>
            </w:pPr>
            <w:r w:rsidRPr="00EA6A86">
              <w:rPr>
                <w:b/>
                <w:sz w:val="20"/>
                <w:szCs w:val="20"/>
              </w:rPr>
              <w:t>6. СПРАВОЧНАЯ РАБОТА</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6.1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proofErr w:type="spellStart"/>
            <w:r w:rsidRPr="00FB7FEA">
              <w:rPr>
                <w:sz w:val="20"/>
                <w:szCs w:val="20"/>
              </w:rPr>
              <w:t>Межпоселенческая</w:t>
            </w:r>
            <w:proofErr w:type="spellEnd"/>
            <w:r w:rsidRPr="00FB7FEA">
              <w:rPr>
                <w:sz w:val="20"/>
                <w:szCs w:val="20"/>
              </w:rPr>
              <w:t xml:space="preserve"> библиотека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1 справка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36 мин.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6.2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Городской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36 мин. </w:t>
            </w:r>
          </w:p>
        </w:tc>
      </w:tr>
      <w:tr w:rsidR="00F25811" w:rsidRPr="00FB7FEA" w:rsidTr="0070075B">
        <w:trPr>
          <w:trHeight w:val="240"/>
        </w:trPr>
        <w:tc>
          <w:tcPr>
            <w:tcW w:w="537"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6.3 </w:t>
            </w:r>
          </w:p>
        </w:tc>
        <w:tc>
          <w:tcPr>
            <w:tcW w:w="8435"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Сельский филиал </w:t>
            </w:r>
          </w:p>
        </w:tc>
        <w:tc>
          <w:tcPr>
            <w:tcW w:w="993"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то же </w:t>
            </w:r>
          </w:p>
        </w:tc>
        <w:tc>
          <w:tcPr>
            <w:tcW w:w="992" w:type="dxa"/>
            <w:tcBorders>
              <w:top w:val="single" w:sz="4" w:space="0" w:color="000000"/>
              <w:left w:val="single" w:sz="4" w:space="0" w:color="000000"/>
              <w:bottom w:val="single" w:sz="4" w:space="0" w:color="000000"/>
              <w:right w:val="single" w:sz="4" w:space="0" w:color="000000"/>
            </w:tcBorders>
          </w:tcPr>
          <w:p w:rsidR="00F25811" w:rsidRPr="00FB7FEA" w:rsidRDefault="00F25811" w:rsidP="00F25811">
            <w:pPr>
              <w:spacing w:after="0" w:line="240" w:lineRule="auto"/>
              <w:ind w:left="0" w:firstLine="0"/>
              <w:rPr>
                <w:sz w:val="20"/>
                <w:szCs w:val="20"/>
              </w:rPr>
            </w:pPr>
            <w:r w:rsidRPr="00FB7FEA">
              <w:rPr>
                <w:sz w:val="20"/>
                <w:szCs w:val="20"/>
              </w:rPr>
              <w:t xml:space="preserve">30 мин. </w:t>
            </w:r>
          </w:p>
        </w:tc>
      </w:tr>
    </w:tbl>
    <w:p w:rsidR="00F25811" w:rsidRPr="00FB7FEA" w:rsidRDefault="00F25811" w:rsidP="00F25811">
      <w:pPr>
        <w:spacing w:after="0" w:line="240" w:lineRule="auto"/>
        <w:ind w:left="0" w:firstLine="0"/>
        <w:rPr>
          <w:sz w:val="20"/>
          <w:szCs w:val="20"/>
        </w:rPr>
      </w:pPr>
      <w:r w:rsidRPr="00FB7FEA">
        <w:rPr>
          <w:b/>
          <w:sz w:val="20"/>
          <w:szCs w:val="20"/>
        </w:rPr>
        <w:t xml:space="preserve"> </w:t>
      </w:r>
    </w:p>
    <w:p w:rsidR="00DC71B1" w:rsidRDefault="00F25811" w:rsidP="00840453">
      <w:pPr>
        <w:spacing w:after="0" w:line="240" w:lineRule="auto"/>
        <w:ind w:left="0" w:firstLine="0"/>
      </w:pPr>
      <w:r w:rsidRPr="00FB7FEA">
        <w:rPr>
          <w:b/>
          <w:sz w:val="20"/>
          <w:szCs w:val="20"/>
        </w:rPr>
        <w:t xml:space="preserve"> </w:t>
      </w:r>
    </w:p>
    <w:sectPr w:rsidR="00DC71B1" w:rsidSect="00840453">
      <w:footerReference w:type="even" r:id="rId6"/>
      <w:footerReference w:type="default" r:id="rId7"/>
      <w:footerReference w:type="first" r:id="rId8"/>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5B" w:rsidRDefault="0070075B">
    <w:pPr>
      <w:spacing w:after="0"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740D12" w:rsidRPr="00740D12">
      <w:rPr>
        <w:noProof/>
        <w:sz w:val="20"/>
      </w:rPr>
      <w:t>23</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5B" w:rsidRDefault="0070075B">
    <w:pPr>
      <w:spacing w:after="0" w:line="240"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740D12" w:rsidRPr="00740D12">
      <w:rPr>
        <w:noProof/>
        <w:sz w:val="20"/>
      </w:rPr>
      <w:t>23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5B" w:rsidRDefault="0070075B">
    <w:pPr>
      <w:spacing w:after="0" w:line="276" w:lineRule="auto"/>
      <w:ind w:left="0" w:firstLine="0"/>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D62"/>
    <w:multiLevelType w:val="hybridMultilevel"/>
    <w:tmpl w:val="D2CC591E"/>
    <w:lvl w:ilvl="0" w:tplc="2622409E">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2A21432">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404303C">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F2C43DA">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76AC3C2">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47A77C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1203CD0">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786C78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868763A">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4630078"/>
    <w:multiLevelType w:val="hybridMultilevel"/>
    <w:tmpl w:val="6A26BC44"/>
    <w:lvl w:ilvl="0" w:tplc="2662D94C">
      <w:start w:val="1"/>
      <w:numFmt w:val="bullet"/>
      <w:lvlText w:val="•"/>
      <w:lvlJc w:val="left"/>
      <w:pPr>
        <w:ind w:left="15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182A284">
      <w:start w:val="1"/>
      <w:numFmt w:val="bullet"/>
      <w:lvlText w:val="o"/>
      <w:lvlJc w:val="left"/>
      <w:pPr>
        <w:ind w:left="235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4728464">
      <w:start w:val="1"/>
      <w:numFmt w:val="bullet"/>
      <w:lvlText w:val="▪"/>
      <w:lvlJc w:val="left"/>
      <w:pPr>
        <w:ind w:left="307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668AA48">
      <w:start w:val="1"/>
      <w:numFmt w:val="bullet"/>
      <w:lvlText w:val="•"/>
      <w:lvlJc w:val="left"/>
      <w:pPr>
        <w:ind w:left="37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5C65904">
      <w:start w:val="1"/>
      <w:numFmt w:val="bullet"/>
      <w:lvlText w:val="o"/>
      <w:lvlJc w:val="left"/>
      <w:pPr>
        <w:ind w:left="451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A925178">
      <w:start w:val="1"/>
      <w:numFmt w:val="bullet"/>
      <w:lvlText w:val="▪"/>
      <w:lvlJc w:val="left"/>
      <w:pPr>
        <w:ind w:left="523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FE2BB56">
      <w:start w:val="1"/>
      <w:numFmt w:val="bullet"/>
      <w:lvlText w:val="•"/>
      <w:lvlJc w:val="left"/>
      <w:pPr>
        <w:ind w:left="59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3A6348">
      <w:start w:val="1"/>
      <w:numFmt w:val="bullet"/>
      <w:lvlText w:val="o"/>
      <w:lvlJc w:val="left"/>
      <w:pPr>
        <w:ind w:left="667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905846">
      <w:start w:val="1"/>
      <w:numFmt w:val="bullet"/>
      <w:lvlText w:val="▪"/>
      <w:lvlJc w:val="left"/>
      <w:pPr>
        <w:ind w:left="739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046B1FEF"/>
    <w:multiLevelType w:val="hybridMultilevel"/>
    <w:tmpl w:val="7AC4261C"/>
    <w:lvl w:ilvl="0" w:tplc="77BE0F9E">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A90271C">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8CF884">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78C422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9DACC84">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9081A1A">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D8CD29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E6E7F7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9F28ECC">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nsid w:val="078810C1"/>
    <w:multiLevelType w:val="hybridMultilevel"/>
    <w:tmpl w:val="FF96B6A2"/>
    <w:lvl w:ilvl="0" w:tplc="D8E8B796">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A66078">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66B43A">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26A8B24">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9B844C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9D42344">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BC8E854">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ADA5F90">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30415A8">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09151A88"/>
    <w:multiLevelType w:val="hybridMultilevel"/>
    <w:tmpl w:val="1DD000E8"/>
    <w:lvl w:ilvl="0" w:tplc="18A496A8">
      <w:start w:val="1"/>
      <w:numFmt w:val="bullet"/>
      <w:lvlText w:val="–"/>
      <w:lvlJc w:val="left"/>
      <w:pPr>
        <w:ind w:left="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FF407E4">
      <w:start w:val="1"/>
      <w:numFmt w:val="bullet"/>
      <w:lvlText w:val="o"/>
      <w:lvlJc w:val="left"/>
      <w:pPr>
        <w:ind w:left="11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ABA3A86">
      <w:start w:val="1"/>
      <w:numFmt w:val="bullet"/>
      <w:lvlText w:val="▪"/>
      <w:lvlJc w:val="left"/>
      <w:pPr>
        <w:ind w:left="18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3CAAD62">
      <w:start w:val="1"/>
      <w:numFmt w:val="bullet"/>
      <w:lvlText w:val="•"/>
      <w:lvlJc w:val="left"/>
      <w:pPr>
        <w:ind w:left="25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A40246A">
      <w:start w:val="1"/>
      <w:numFmt w:val="bullet"/>
      <w:lvlText w:val="o"/>
      <w:lvlJc w:val="left"/>
      <w:pPr>
        <w:ind w:left="33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0083BB2">
      <w:start w:val="1"/>
      <w:numFmt w:val="bullet"/>
      <w:lvlText w:val="▪"/>
      <w:lvlJc w:val="left"/>
      <w:pPr>
        <w:ind w:left="40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AAEF120">
      <w:start w:val="1"/>
      <w:numFmt w:val="bullet"/>
      <w:lvlText w:val="•"/>
      <w:lvlJc w:val="left"/>
      <w:pPr>
        <w:ind w:left="47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048B38E">
      <w:start w:val="1"/>
      <w:numFmt w:val="bullet"/>
      <w:lvlText w:val="o"/>
      <w:lvlJc w:val="left"/>
      <w:pPr>
        <w:ind w:left="54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A44DD18">
      <w:start w:val="1"/>
      <w:numFmt w:val="bullet"/>
      <w:lvlText w:val="▪"/>
      <w:lvlJc w:val="left"/>
      <w:pPr>
        <w:ind w:left="61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nsid w:val="0C12481C"/>
    <w:multiLevelType w:val="multilevel"/>
    <w:tmpl w:val="5BD44290"/>
    <w:lvl w:ilvl="0">
      <w:start w:val="10"/>
      <w:numFmt w:val="decimal"/>
      <w:lvlText w:val="%1."/>
      <w:lvlJc w:val="left"/>
      <w:pPr>
        <w:ind w:left="9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6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6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4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1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8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5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2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70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0CEB4158"/>
    <w:multiLevelType w:val="hybridMultilevel"/>
    <w:tmpl w:val="1E32DE06"/>
    <w:lvl w:ilvl="0" w:tplc="3D846324">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B58A624">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1000B66">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C2442F2">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167540">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1EE6716">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C5C677C">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8C2EBA4">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40601CE">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nsid w:val="0EBC06B5"/>
    <w:multiLevelType w:val="hybridMultilevel"/>
    <w:tmpl w:val="DE7E2FC4"/>
    <w:lvl w:ilvl="0" w:tplc="CF64AC52">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150E408">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DD0D044">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1EC3B1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F6E39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59CA22C">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222253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984D54C">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2BCD71E">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0F4B5B75"/>
    <w:multiLevelType w:val="hybridMultilevel"/>
    <w:tmpl w:val="DBE692CE"/>
    <w:lvl w:ilvl="0" w:tplc="520895D2">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2F243A4">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A38813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55E80BA">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DD6FE5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29A0AC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718EFD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FF2E70E">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77A4FB2">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nsid w:val="11855D19"/>
    <w:multiLevelType w:val="hybridMultilevel"/>
    <w:tmpl w:val="C75231C6"/>
    <w:lvl w:ilvl="0" w:tplc="DBA86D00">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5DAB46E">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8FE434E">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C6400D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0219F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174AB6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150492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E647EA6">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E3AE25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129E609A"/>
    <w:multiLevelType w:val="hybridMultilevel"/>
    <w:tmpl w:val="941A1352"/>
    <w:lvl w:ilvl="0" w:tplc="8B66674C">
      <w:start w:val="1"/>
      <w:numFmt w:val="bullet"/>
      <w:lvlText w:val="–"/>
      <w:lvlJc w:val="left"/>
      <w:pPr>
        <w:ind w:left="4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FE0C7E">
      <w:start w:val="1"/>
      <w:numFmt w:val="bullet"/>
      <w:lvlText w:val="o"/>
      <w:lvlJc w:val="left"/>
      <w:pPr>
        <w:ind w:left="1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AA60258">
      <w:start w:val="1"/>
      <w:numFmt w:val="bullet"/>
      <w:lvlText w:val="▪"/>
      <w:lvlJc w:val="left"/>
      <w:pPr>
        <w:ind w:left="2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3B49358">
      <w:start w:val="1"/>
      <w:numFmt w:val="bullet"/>
      <w:lvlText w:val="•"/>
      <w:lvlJc w:val="left"/>
      <w:pPr>
        <w:ind w:left="2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D49DC6">
      <w:start w:val="1"/>
      <w:numFmt w:val="bullet"/>
      <w:lvlText w:val="o"/>
      <w:lvlJc w:val="left"/>
      <w:pPr>
        <w:ind w:left="3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7EEA62">
      <w:start w:val="1"/>
      <w:numFmt w:val="bullet"/>
      <w:lvlText w:val="▪"/>
      <w:lvlJc w:val="left"/>
      <w:pPr>
        <w:ind w:left="4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2E473FE">
      <w:start w:val="1"/>
      <w:numFmt w:val="bullet"/>
      <w:lvlText w:val="•"/>
      <w:lvlJc w:val="left"/>
      <w:pPr>
        <w:ind w:left="5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228053E">
      <w:start w:val="1"/>
      <w:numFmt w:val="bullet"/>
      <w:lvlText w:val="o"/>
      <w:lvlJc w:val="left"/>
      <w:pPr>
        <w:ind w:left="58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88B4B6">
      <w:start w:val="1"/>
      <w:numFmt w:val="bullet"/>
      <w:lvlText w:val="▪"/>
      <w:lvlJc w:val="left"/>
      <w:pPr>
        <w:ind w:left="65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1D713FDD"/>
    <w:multiLevelType w:val="hybridMultilevel"/>
    <w:tmpl w:val="9F58759E"/>
    <w:lvl w:ilvl="0" w:tplc="A68021EA">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60057F0">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57EA9C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FE2E98A">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5A6A4C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C7C706C">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1C0769E">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C0AC44C">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DB646C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nsid w:val="1ECE7AF4"/>
    <w:multiLevelType w:val="hybridMultilevel"/>
    <w:tmpl w:val="517EE516"/>
    <w:lvl w:ilvl="0" w:tplc="0B9A6E98">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7282D28">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870257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566D3B2">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75822B0">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780BB3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C32142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9CE3E9C">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B9AD66E">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nsid w:val="204F34B6"/>
    <w:multiLevelType w:val="hybridMultilevel"/>
    <w:tmpl w:val="B9E28D1A"/>
    <w:lvl w:ilvl="0" w:tplc="B87E621E">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94A3DDE">
      <w:start w:val="1"/>
      <w:numFmt w:val="bullet"/>
      <w:lvlText w:val="o"/>
      <w:lvlJc w:val="left"/>
      <w:pPr>
        <w:ind w:left="1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81A8410">
      <w:start w:val="1"/>
      <w:numFmt w:val="bullet"/>
      <w:lvlText w:val="▪"/>
      <w:lvlJc w:val="left"/>
      <w:pPr>
        <w:ind w:left="2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4B0E4A6">
      <w:start w:val="1"/>
      <w:numFmt w:val="bullet"/>
      <w:lvlText w:val="•"/>
      <w:lvlJc w:val="left"/>
      <w:pPr>
        <w:ind w:left="2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3926D70">
      <w:start w:val="1"/>
      <w:numFmt w:val="bullet"/>
      <w:lvlText w:val="o"/>
      <w:lvlJc w:val="left"/>
      <w:pPr>
        <w:ind w:left="3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51C1A5A">
      <w:start w:val="1"/>
      <w:numFmt w:val="bullet"/>
      <w:lvlText w:val="▪"/>
      <w:lvlJc w:val="left"/>
      <w:pPr>
        <w:ind w:left="4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7500E00">
      <w:start w:val="1"/>
      <w:numFmt w:val="bullet"/>
      <w:lvlText w:val="•"/>
      <w:lvlJc w:val="left"/>
      <w:pPr>
        <w:ind w:left="5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48A49C">
      <w:start w:val="1"/>
      <w:numFmt w:val="bullet"/>
      <w:lvlText w:val="o"/>
      <w:lvlJc w:val="left"/>
      <w:pPr>
        <w:ind w:left="5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85C7C9C">
      <w:start w:val="1"/>
      <w:numFmt w:val="bullet"/>
      <w:lvlText w:val="▪"/>
      <w:lvlJc w:val="left"/>
      <w:pPr>
        <w:ind w:left="65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4">
    <w:nsid w:val="208B3F21"/>
    <w:multiLevelType w:val="multilevel"/>
    <w:tmpl w:val="1FB02288"/>
    <w:lvl w:ilvl="0">
      <w:start w:val="7"/>
      <w:numFmt w:val="decimal"/>
      <w:lvlText w:val="%1."/>
      <w:lvlJc w:val="left"/>
      <w:pPr>
        <w:ind w:left="101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2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3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7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1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9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25A576E0"/>
    <w:multiLevelType w:val="multilevel"/>
    <w:tmpl w:val="5F56BF6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25F309AA"/>
    <w:multiLevelType w:val="hybridMultilevel"/>
    <w:tmpl w:val="DD604B34"/>
    <w:lvl w:ilvl="0" w:tplc="57107366">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0A2C7FE">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5AE361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6ECA0C0">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65EDB22">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0F240B6">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1FCE91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E7E9DB4">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294AF2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nsid w:val="424D3CCA"/>
    <w:multiLevelType w:val="hybridMultilevel"/>
    <w:tmpl w:val="85C0A498"/>
    <w:lvl w:ilvl="0" w:tplc="07EA0540">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78A12E">
      <w:start w:val="1"/>
      <w:numFmt w:val="bullet"/>
      <w:lvlText w:val="o"/>
      <w:lvlJc w:val="left"/>
      <w:pPr>
        <w:ind w:left="1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3E49388">
      <w:start w:val="1"/>
      <w:numFmt w:val="bullet"/>
      <w:lvlText w:val="▪"/>
      <w:lvlJc w:val="left"/>
      <w:pPr>
        <w:ind w:left="2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0AAC568">
      <w:start w:val="1"/>
      <w:numFmt w:val="bullet"/>
      <w:lvlText w:val="•"/>
      <w:lvlJc w:val="left"/>
      <w:pPr>
        <w:ind w:left="2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698728E">
      <w:start w:val="1"/>
      <w:numFmt w:val="bullet"/>
      <w:lvlText w:val="o"/>
      <w:lvlJc w:val="left"/>
      <w:pPr>
        <w:ind w:left="3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7D06404">
      <w:start w:val="1"/>
      <w:numFmt w:val="bullet"/>
      <w:lvlText w:val="▪"/>
      <w:lvlJc w:val="left"/>
      <w:pPr>
        <w:ind w:left="4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14C4C4A">
      <w:start w:val="1"/>
      <w:numFmt w:val="bullet"/>
      <w:lvlText w:val="•"/>
      <w:lvlJc w:val="left"/>
      <w:pPr>
        <w:ind w:left="5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36650EA">
      <w:start w:val="1"/>
      <w:numFmt w:val="bullet"/>
      <w:lvlText w:val="o"/>
      <w:lvlJc w:val="left"/>
      <w:pPr>
        <w:ind w:left="5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338ED82">
      <w:start w:val="1"/>
      <w:numFmt w:val="bullet"/>
      <w:lvlText w:val="▪"/>
      <w:lvlJc w:val="left"/>
      <w:pPr>
        <w:ind w:left="65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8">
    <w:nsid w:val="438C175F"/>
    <w:multiLevelType w:val="hybridMultilevel"/>
    <w:tmpl w:val="B2120A88"/>
    <w:lvl w:ilvl="0" w:tplc="5D061A32">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9E06BE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7FA03F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974110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2C0692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CD8382C">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4329A4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8DA291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545C6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461018B4"/>
    <w:multiLevelType w:val="hybridMultilevel"/>
    <w:tmpl w:val="C3869FCC"/>
    <w:lvl w:ilvl="0" w:tplc="01C8B358">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022492C">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0B8CD58">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3467620">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F5AD4B8">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148DCF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034E42E">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FD2EFCE">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94A335E">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nsid w:val="499F2974"/>
    <w:multiLevelType w:val="hybridMultilevel"/>
    <w:tmpl w:val="18B2DBDA"/>
    <w:lvl w:ilvl="0" w:tplc="D67E395E">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7FE800C">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E56B57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260CAA6">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CFC0F9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9543D66">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C2281BC">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C68E46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E0D12C">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nsid w:val="50580BD8"/>
    <w:multiLevelType w:val="multilevel"/>
    <w:tmpl w:val="352A0E4C"/>
    <w:lvl w:ilvl="0">
      <w:start w:val="5"/>
      <w:numFmt w:val="decimal"/>
      <w:lvlText w:val="%1."/>
      <w:lvlJc w:val="left"/>
      <w:pPr>
        <w:ind w:left="101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22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3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7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1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9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52751D91"/>
    <w:multiLevelType w:val="hybridMultilevel"/>
    <w:tmpl w:val="00CCC950"/>
    <w:lvl w:ilvl="0" w:tplc="BF0E05A8">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E24FC7E">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1DA27C6">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64A4702">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290156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D62C0F2">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630446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146EED6">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EF08760">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3">
    <w:nsid w:val="531754D2"/>
    <w:multiLevelType w:val="hybridMultilevel"/>
    <w:tmpl w:val="809EAD2E"/>
    <w:lvl w:ilvl="0" w:tplc="345E5A5A">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60009CE">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5FC5C74">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1748D48">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C7E0A5E">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C464A5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4D09AB6">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66C82D2">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6127D1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4">
    <w:nsid w:val="54A62935"/>
    <w:multiLevelType w:val="hybridMultilevel"/>
    <w:tmpl w:val="2BA6D7FA"/>
    <w:lvl w:ilvl="0" w:tplc="4E8CCE4E">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B8CC392">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A5096A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35A90B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BCA4B40">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25C3D2C">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CFC70A2">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9A0A4A2">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09C7278">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5">
    <w:nsid w:val="54EF2D03"/>
    <w:multiLevelType w:val="multilevel"/>
    <w:tmpl w:val="F0F6927A"/>
    <w:lvl w:ilvl="0">
      <w:start w:val="1"/>
      <w:numFmt w:val="decimal"/>
      <w:lvlText w:val="%1."/>
      <w:lvlJc w:val="left"/>
      <w:pPr>
        <w:ind w:left="101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5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3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7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1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9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5D7A6154"/>
    <w:multiLevelType w:val="hybridMultilevel"/>
    <w:tmpl w:val="620CBD66"/>
    <w:lvl w:ilvl="0" w:tplc="62BA1914">
      <w:start w:val="1"/>
      <w:numFmt w:val="bullet"/>
      <w:lvlText w:val="–"/>
      <w:lvlJc w:val="left"/>
      <w:pPr>
        <w:ind w:left="2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D40CBF0">
      <w:start w:val="1"/>
      <w:numFmt w:val="bullet"/>
      <w:lvlText w:val="o"/>
      <w:lvlJc w:val="left"/>
      <w:pPr>
        <w:ind w:left="1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02C410">
      <w:start w:val="1"/>
      <w:numFmt w:val="bullet"/>
      <w:lvlText w:val="▪"/>
      <w:lvlJc w:val="left"/>
      <w:pPr>
        <w:ind w:left="2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ACBB6C">
      <w:start w:val="1"/>
      <w:numFmt w:val="bullet"/>
      <w:lvlText w:val="•"/>
      <w:lvlJc w:val="left"/>
      <w:pPr>
        <w:ind w:left="2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24071A">
      <w:start w:val="1"/>
      <w:numFmt w:val="bullet"/>
      <w:lvlText w:val="o"/>
      <w:lvlJc w:val="left"/>
      <w:pPr>
        <w:ind w:left="3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50CE2C">
      <w:start w:val="1"/>
      <w:numFmt w:val="bullet"/>
      <w:lvlText w:val="▪"/>
      <w:lvlJc w:val="left"/>
      <w:pPr>
        <w:ind w:left="42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9A7EE8">
      <w:start w:val="1"/>
      <w:numFmt w:val="bullet"/>
      <w:lvlText w:val="•"/>
      <w:lvlJc w:val="left"/>
      <w:pPr>
        <w:ind w:left="49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D1A7D9A">
      <w:start w:val="1"/>
      <w:numFmt w:val="bullet"/>
      <w:lvlText w:val="o"/>
      <w:lvlJc w:val="left"/>
      <w:pPr>
        <w:ind w:left="56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0E3F04">
      <w:start w:val="1"/>
      <w:numFmt w:val="bullet"/>
      <w:lvlText w:val="▪"/>
      <w:lvlJc w:val="left"/>
      <w:pPr>
        <w:ind w:left="64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5E9F4573"/>
    <w:multiLevelType w:val="hybridMultilevel"/>
    <w:tmpl w:val="0E58BC1E"/>
    <w:lvl w:ilvl="0" w:tplc="6D36443A">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154DED8">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AEA510C">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F8E11A">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6BC1E92">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6CC68F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44ECFB6">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E8CFC2E">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26C2B98">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8">
    <w:nsid w:val="5F406ABC"/>
    <w:multiLevelType w:val="multilevel"/>
    <w:tmpl w:val="DEE48444"/>
    <w:lvl w:ilvl="0">
      <w:start w:val="4"/>
      <w:numFmt w:val="decimal"/>
      <w:lvlText w:val="%1."/>
      <w:lvlJc w:val="left"/>
      <w:pPr>
        <w:ind w:left="80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5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3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7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4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1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9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63080018"/>
    <w:multiLevelType w:val="hybridMultilevel"/>
    <w:tmpl w:val="803044C4"/>
    <w:lvl w:ilvl="0" w:tplc="794844A2">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67CDEE4">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A2EB09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08E42CC">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AFE93B6">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756A668">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320CDD6">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370D898">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6AACCE6">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0">
    <w:nsid w:val="641672FB"/>
    <w:multiLevelType w:val="hybridMultilevel"/>
    <w:tmpl w:val="B810C15C"/>
    <w:lvl w:ilvl="0" w:tplc="63042556">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CDCE840">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CDC9768">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E79E5C68">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8E114">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26E9D9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B2CFCDC">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8C423EC">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C60F59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1">
    <w:nsid w:val="66656FEE"/>
    <w:multiLevelType w:val="hybridMultilevel"/>
    <w:tmpl w:val="B17EB96E"/>
    <w:lvl w:ilvl="0" w:tplc="3918C2BC">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5A09230">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054A8A4">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06C4CC2">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6FE412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1709288">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C2C6844">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18FDC4">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B223E0C">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2">
    <w:nsid w:val="67045E82"/>
    <w:multiLevelType w:val="hybridMultilevel"/>
    <w:tmpl w:val="F6BE8F34"/>
    <w:lvl w:ilvl="0" w:tplc="69C42512">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6443D9E">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43EC2F8">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ED6FE7A">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A5EE348">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F2A585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F2F8E6">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E8CE096">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D4CC53A">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3">
    <w:nsid w:val="6896136A"/>
    <w:multiLevelType w:val="hybridMultilevel"/>
    <w:tmpl w:val="0816ACD2"/>
    <w:lvl w:ilvl="0" w:tplc="A4549B98">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21C0156">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C70F53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75A83C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94AB4F8">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FD2D646">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45C8CC2">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2C0FFC0">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9181BFA">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4">
    <w:nsid w:val="69F4767D"/>
    <w:multiLevelType w:val="hybridMultilevel"/>
    <w:tmpl w:val="B9EE7A0A"/>
    <w:lvl w:ilvl="0" w:tplc="71C2B1C8">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CBA02B6">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BEAD492">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BCA02B8">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5203FC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D0A5C2A">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5F81722">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1422D2E">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830B30E">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5">
    <w:nsid w:val="6A17357E"/>
    <w:multiLevelType w:val="multilevel"/>
    <w:tmpl w:val="C4C420A8"/>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5"/>
      <w:numFmt w:val="decimal"/>
      <w:lvlText w:val="%1.%2"/>
      <w:lvlJc w:val="left"/>
      <w:pPr>
        <w:ind w:left="5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5"/>
      <w:numFmt w:val="decimal"/>
      <w:lvlText w:val="%1.%2.%3."/>
      <w:lvlJc w:val="left"/>
      <w:pPr>
        <w:ind w:left="9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0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4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1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8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6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6C456C88"/>
    <w:multiLevelType w:val="hybridMultilevel"/>
    <w:tmpl w:val="F768E786"/>
    <w:lvl w:ilvl="0" w:tplc="7D1AF386">
      <w:start w:val="1"/>
      <w:numFmt w:val="bullet"/>
      <w:lvlText w:val="–"/>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EE8F5DE">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EAE3FA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BB635AC">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D466E98">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F9A4E2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100273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B668A4">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5642B16">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7">
    <w:nsid w:val="6D8A19F9"/>
    <w:multiLevelType w:val="hybridMultilevel"/>
    <w:tmpl w:val="5CB635BE"/>
    <w:lvl w:ilvl="0" w:tplc="323EE03E">
      <w:start w:val="1"/>
      <w:numFmt w:val="bullet"/>
      <w:lvlText w:val="•"/>
      <w:lvlJc w:val="left"/>
      <w:pPr>
        <w:ind w:left="2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1D060F6">
      <w:start w:val="1"/>
      <w:numFmt w:val="bullet"/>
      <w:lvlText w:val="o"/>
      <w:lvlJc w:val="left"/>
      <w:pPr>
        <w:ind w:left="13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1518B4C0">
      <w:start w:val="1"/>
      <w:numFmt w:val="bullet"/>
      <w:lvlText w:val="▪"/>
      <w:lvlJc w:val="left"/>
      <w:pPr>
        <w:ind w:left="20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CD28480">
      <w:start w:val="1"/>
      <w:numFmt w:val="bullet"/>
      <w:lvlText w:val="•"/>
      <w:lvlJc w:val="left"/>
      <w:pPr>
        <w:ind w:left="2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36404C">
      <w:start w:val="1"/>
      <w:numFmt w:val="bullet"/>
      <w:lvlText w:val="o"/>
      <w:lvlJc w:val="left"/>
      <w:pPr>
        <w:ind w:left="35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F60BBA4">
      <w:start w:val="1"/>
      <w:numFmt w:val="bullet"/>
      <w:lvlText w:val="▪"/>
      <w:lvlJc w:val="left"/>
      <w:pPr>
        <w:ind w:left="42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32DA2818">
      <w:start w:val="1"/>
      <w:numFmt w:val="bullet"/>
      <w:lvlText w:val="•"/>
      <w:lvlJc w:val="left"/>
      <w:pPr>
        <w:ind w:left="4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1B0F88C">
      <w:start w:val="1"/>
      <w:numFmt w:val="bullet"/>
      <w:lvlText w:val="o"/>
      <w:lvlJc w:val="left"/>
      <w:pPr>
        <w:ind w:left="56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830D554">
      <w:start w:val="1"/>
      <w:numFmt w:val="bullet"/>
      <w:lvlText w:val="▪"/>
      <w:lvlJc w:val="left"/>
      <w:pPr>
        <w:ind w:left="64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nsid w:val="6E9768E6"/>
    <w:multiLevelType w:val="multilevel"/>
    <w:tmpl w:val="26305CA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6F5606C6"/>
    <w:multiLevelType w:val="hybridMultilevel"/>
    <w:tmpl w:val="2682A784"/>
    <w:lvl w:ilvl="0" w:tplc="08922AD0">
      <w:start w:val="1"/>
      <w:numFmt w:val="decimal"/>
      <w:lvlText w:val="%1"/>
      <w:lvlJc w:val="left"/>
      <w:pPr>
        <w:ind w:left="1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F687F6C">
      <w:start w:val="1"/>
      <w:numFmt w:val="lowerLetter"/>
      <w:lvlText w:val="%2"/>
      <w:lvlJc w:val="left"/>
      <w:pPr>
        <w:ind w:left="110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B6C222A">
      <w:start w:val="1"/>
      <w:numFmt w:val="lowerRoman"/>
      <w:lvlText w:val="%3"/>
      <w:lvlJc w:val="left"/>
      <w:pPr>
        <w:ind w:left="182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482F650">
      <w:start w:val="1"/>
      <w:numFmt w:val="decimal"/>
      <w:lvlText w:val="%4"/>
      <w:lvlJc w:val="left"/>
      <w:pPr>
        <w:ind w:left="25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F28AA24">
      <w:start w:val="1"/>
      <w:numFmt w:val="lowerLetter"/>
      <w:lvlText w:val="%5"/>
      <w:lvlJc w:val="left"/>
      <w:pPr>
        <w:ind w:left="326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764F408">
      <w:start w:val="1"/>
      <w:numFmt w:val="lowerRoman"/>
      <w:lvlText w:val="%6"/>
      <w:lvlJc w:val="left"/>
      <w:pPr>
        <w:ind w:left="398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FEE3162">
      <w:start w:val="1"/>
      <w:numFmt w:val="decimal"/>
      <w:lvlText w:val="%7"/>
      <w:lvlJc w:val="left"/>
      <w:pPr>
        <w:ind w:left="470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E003646">
      <w:start w:val="1"/>
      <w:numFmt w:val="lowerLetter"/>
      <w:lvlText w:val="%8"/>
      <w:lvlJc w:val="left"/>
      <w:pPr>
        <w:ind w:left="542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0D496C2">
      <w:start w:val="1"/>
      <w:numFmt w:val="lowerRoman"/>
      <w:lvlText w:val="%9"/>
      <w:lvlJc w:val="left"/>
      <w:pPr>
        <w:ind w:left="61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nsid w:val="71E4763F"/>
    <w:multiLevelType w:val="hybridMultilevel"/>
    <w:tmpl w:val="51A8ECAA"/>
    <w:lvl w:ilvl="0" w:tplc="EE0499F0">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F96688C">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A96CD6E">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B842EEC">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7F64F36">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2B49CE4">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7582108">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5963994">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C529434">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1">
    <w:nsid w:val="7226713C"/>
    <w:multiLevelType w:val="hybridMultilevel"/>
    <w:tmpl w:val="9D4874E4"/>
    <w:lvl w:ilvl="0" w:tplc="DB0E5BD6">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68A9CAE">
      <w:start w:val="1"/>
      <w:numFmt w:val="bullet"/>
      <w:lvlText w:val="o"/>
      <w:lvlJc w:val="left"/>
      <w:pPr>
        <w:ind w:left="1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F4AF11E">
      <w:start w:val="1"/>
      <w:numFmt w:val="bullet"/>
      <w:lvlText w:val="▪"/>
      <w:lvlJc w:val="left"/>
      <w:pPr>
        <w:ind w:left="2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DD4F13A">
      <w:start w:val="1"/>
      <w:numFmt w:val="bullet"/>
      <w:lvlText w:val="•"/>
      <w:lvlJc w:val="left"/>
      <w:pPr>
        <w:ind w:left="2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564C2A6">
      <w:start w:val="1"/>
      <w:numFmt w:val="bullet"/>
      <w:lvlText w:val="o"/>
      <w:lvlJc w:val="left"/>
      <w:pPr>
        <w:ind w:left="3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4668FE8">
      <w:start w:val="1"/>
      <w:numFmt w:val="bullet"/>
      <w:lvlText w:val="▪"/>
      <w:lvlJc w:val="left"/>
      <w:pPr>
        <w:ind w:left="4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F6E2F32">
      <w:start w:val="1"/>
      <w:numFmt w:val="bullet"/>
      <w:lvlText w:val="•"/>
      <w:lvlJc w:val="left"/>
      <w:pPr>
        <w:ind w:left="5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3B031FE">
      <w:start w:val="1"/>
      <w:numFmt w:val="bullet"/>
      <w:lvlText w:val="o"/>
      <w:lvlJc w:val="left"/>
      <w:pPr>
        <w:ind w:left="5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550ADCC">
      <w:start w:val="1"/>
      <w:numFmt w:val="bullet"/>
      <w:lvlText w:val="▪"/>
      <w:lvlJc w:val="left"/>
      <w:pPr>
        <w:ind w:left="65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nsid w:val="76B55673"/>
    <w:multiLevelType w:val="hybridMultilevel"/>
    <w:tmpl w:val="623CF6D4"/>
    <w:lvl w:ilvl="0" w:tplc="A87050BE">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272A3BA">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530F152">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EC2AF8E">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61E7426">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EC8BB2E">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C50FBDA">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1746C9E">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1AE8F9C">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3">
    <w:nsid w:val="77B94F32"/>
    <w:multiLevelType w:val="hybridMultilevel"/>
    <w:tmpl w:val="0450D4CC"/>
    <w:lvl w:ilvl="0" w:tplc="313E6E56">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736FD48">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6AA1958">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834B024">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3E233EC">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72CE9B6">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AC0C4A">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3207FA">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430B442">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4">
    <w:nsid w:val="7A846272"/>
    <w:multiLevelType w:val="hybridMultilevel"/>
    <w:tmpl w:val="10CCA762"/>
    <w:lvl w:ilvl="0" w:tplc="0CA8EA96">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5A56F8">
      <w:start w:val="1"/>
      <w:numFmt w:val="bullet"/>
      <w:lvlText w:val="o"/>
      <w:lvlJc w:val="left"/>
      <w:pPr>
        <w:ind w:left="1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ED08958">
      <w:start w:val="1"/>
      <w:numFmt w:val="bullet"/>
      <w:lvlText w:val="▪"/>
      <w:lvlJc w:val="left"/>
      <w:pPr>
        <w:ind w:left="2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08E0C12">
      <w:start w:val="1"/>
      <w:numFmt w:val="bullet"/>
      <w:lvlText w:val="•"/>
      <w:lvlJc w:val="left"/>
      <w:pPr>
        <w:ind w:left="2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05EDB44">
      <w:start w:val="1"/>
      <w:numFmt w:val="bullet"/>
      <w:lvlText w:val="o"/>
      <w:lvlJc w:val="left"/>
      <w:pPr>
        <w:ind w:left="3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5841ED8">
      <w:start w:val="1"/>
      <w:numFmt w:val="bullet"/>
      <w:lvlText w:val="▪"/>
      <w:lvlJc w:val="left"/>
      <w:pPr>
        <w:ind w:left="43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E66EB94">
      <w:start w:val="1"/>
      <w:numFmt w:val="bullet"/>
      <w:lvlText w:val="•"/>
      <w:lvlJc w:val="left"/>
      <w:pPr>
        <w:ind w:left="5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0367B3A">
      <w:start w:val="1"/>
      <w:numFmt w:val="bullet"/>
      <w:lvlText w:val="o"/>
      <w:lvlJc w:val="left"/>
      <w:pPr>
        <w:ind w:left="5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57CA61C">
      <w:start w:val="1"/>
      <w:numFmt w:val="bullet"/>
      <w:lvlText w:val="▪"/>
      <w:lvlJc w:val="left"/>
      <w:pPr>
        <w:ind w:left="65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5">
    <w:nsid w:val="7D4C2FB1"/>
    <w:multiLevelType w:val="hybridMultilevel"/>
    <w:tmpl w:val="C728C380"/>
    <w:lvl w:ilvl="0" w:tplc="8C5C2464">
      <w:start w:val="1"/>
      <w:numFmt w:val="bullet"/>
      <w:lvlText w:val="–"/>
      <w:lvlJc w:val="left"/>
      <w:pPr>
        <w:ind w:left="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20CFCFA">
      <w:start w:val="1"/>
      <w:numFmt w:val="bullet"/>
      <w:lvlText w:val="o"/>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2DE3CC0">
      <w:start w:val="1"/>
      <w:numFmt w:val="bullet"/>
      <w:lvlText w:val="▪"/>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56CF18E">
      <w:start w:val="1"/>
      <w:numFmt w:val="bullet"/>
      <w:lvlText w:val="•"/>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432120A">
      <w:start w:val="1"/>
      <w:numFmt w:val="bullet"/>
      <w:lvlText w:val="o"/>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C32D5E0">
      <w:start w:val="1"/>
      <w:numFmt w:val="bullet"/>
      <w:lvlText w:val="▪"/>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D4E7C6A">
      <w:start w:val="1"/>
      <w:numFmt w:val="bullet"/>
      <w:lvlText w:val="•"/>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750C8E8">
      <w:start w:val="1"/>
      <w:numFmt w:val="bullet"/>
      <w:lvlText w:val="o"/>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6F8517A">
      <w:start w:val="1"/>
      <w:numFmt w:val="bullet"/>
      <w:lvlText w:val="▪"/>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6">
    <w:nsid w:val="7E683087"/>
    <w:multiLevelType w:val="multilevel"/>
    <w:tmpl w:val="E38C0D68"/>
    <w:lvl w:ilvl="0">
      <w:start w:val="2"/>
      <w:numFmt w:val="decimal"/>
      <w:lvlText w:val="%1."/>
      <w:lvlJc w:val="left"/>
      <w:pPr>
        <w:ind w:left="12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7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42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9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7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4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71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7EB95E95"/>
    <w:multiLevelType w:val="hybridMultilevel"/>
    <w:tmpl w:val="87CC0CEE"/>
    <w:lvl w:ilvl="0" w:tplc="82682D42">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F7CFF1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BA9A8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A6E24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2449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5321A4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2431F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7E20FD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078E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6"/>
  </w:num>
  <w:num w:numId="2">
    <w:abstractNumId w:val="1"/>
  </w:num>
  <w:num w:numId="3">
    <w:abstractNumId w:val="37"/>
  </w:num>
  <w:num w:numId="4">
    <w:abstractNumId w:val="18"/>
  </w:num>
  <w:num w:numId="5">
    <w:abstractNumId w:val="17"/>
  </w:num>
  <w:num w:numId="6">
    <w:abstractNumId w:val="13"/>
  </w:num>
  <w:num w:numId="7">
    <w:abstractNumId w:val="41"/>
  </w:num>
  <w:num w:numId="8">
    <w:abstractNumId w:val="44"/>
  </w:num>
  <w:num w:numId="9">
    <w:abstractNumId w:val="10"/>
  </w:num>
  <w:num w:numId="10">
    <w:abstractNumId w:val="9"/>
  </w:num>
  <w:num w:numId="11">
    <w:abstractNumId w:val="25"/>
  </w:num>
  <w:num w:numId="12">
    <w:abstractNumId w:val="46"/>
  </w:num>
  <w:num w:numId="13">
    <w:abstractNumId w:val="28"/>
  </w:num>
  <w:num w:numId="14">
    <w:abstractNumId w:val="21"/>
  </w:num>
  <w:num w:numId="15">
    <w:abstractNumId w:val="35"/>
  </w:num>
  <w:num w:numId="16">
    <w:abstractNumId w:val="14"/>
  </w:num>
  <w:num w:numId="17">
    <w:abstractNumId w:val="47"/>
  </w:num>
  <w:num w:numId="18">
    <w:abstractNumId w:val="15"/>
  </w:num>
  <w:num w:numId="19">
    <w:abstractNumId w:val="38"/>
  </w:num>
  <w:num w:numId="20">
    <w:abstractNumId w:val="5"/>
  </w:num>
  <w:num w:numId="21">
    <w:abstractNumId w:val="3"/>
  </w:num>
  <w:num w:numId="22">
    <w:abstractNumId w:val="12"/>
  </w:num>
  <w:num w:numId="23">
    <w:abstractNumId w:val="27"/>
  </w:num>
  <w:num w:numId="24">
    <w:abstractNumId w:val="32"/>
  </w:num>
  <w:num w:numId="25">
    <w:abstractNumId w:val="45"/>
  </w:num>
  <w:num w:numId="26">
    <w:abstractNumId w:val="0"/>
  </w:num>
  <w:num w:numId="27">
    <w:abstractNumId w:val="42"/>
  </w:num>
  <w:num w:numId="28">
    <w:abstractNumId w:val="29"/>
  </w:num>
  <w:num w:numId="29">
    <w:abstractNumId w:val="2"/>
  </w:num>
  <w:num w:numId="30">
    <w:abstractNumId w:val="19"/>
  </w:num>
  <w:num w:numId="31">
    <w:abstractNumId w:val="6"/>
  </w:num>
  <w:num w:numId="32">
    <w:abstractNumId w:val="24"/>
  </w:num>
  <w:num w:numId="33">
    <w:abstractNumId w:val="36"/>
  </w:num>
  <w:num w:numId="34">
    <w:abstractNumId w:val="11"/>
  </w:num>
  <w:num w:numId="35">
    <w:abstractNumId w:val="16"/>
  </w:num>
  <w:num w:numId="36">
    <w:abstractNumId w:val="20"/>
  </w:num>
  <w:num w:numId="37">
    <w:abstractNumId w:val="7"/>
  </w:num>
  <w:num w:numId="38">
    <w:abstractNumId w:val="4"/>
  </w:num>
  <w:num w:numId="39">
    <w:abstractNumId w:val="23"/>
  </w:num>
  <w:num w:numId="40">
    <w:abstractNumId w:val="39"/>
  </w:num>
  <w:num w:numId="41">
    <w:abstractNumId w:val="8"/>
  </w:num>
  <w:num w:numId="42">
    <w:abstractNumId w:val="31"/>
  </w:num>
  <w:num w:numId="43">
    <w:abstractNumId w:val="22"/>
  </w:num>
  <w:num w:numId="44">
    <w:abstractNumId w:val="34"/>
  </w:num>
  <w:num w:numId="45">
    <w:abstractNumId w:val="33"/>
  </w:num>
  <w:num w:numId="46">
    <w:abstractNumId w:val="30"/>
  </w:num>
  <w:num w:numId="47">
    <w:abstractNumId w:val="4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11"/>
    <w:rsid w:val="0003361D"/>
    <w:rsid w:val="000615EE"/>
    <w:rsid w:val="00163992"/>
    <w:rsid w:val="00255620"/>
    <w:rsid w:val="0026794F"/>
    <w:rsid w:val="00305E41"/>
    <w:rsid w:val="003F12A4"/>
    <w:rsid w:val="004D71F5"/>
    <w:rsid w:val="005E7D1B"/>
    <w:rsid w:val="005F3E04"/>
    <w:rsid w:val="0062633F"/>
    <w:rsid w:val="00635850"/>
    <w:rsid w:val="00636B29"/>
    <w:rsid w:val="0070075B"/>
    <w:rsid w:val="00740D12"/>
    <w:rsid w:val="007A2710"/>
    <w:rsid w:val="007A590D"/>
    <w:rsid w:val="008142C4"/>
    <w:rsid w:val="00840453"/>
    <w:rsid w:val="008B311B"/>
    <w:rsid w:val="008C75D8"/>
    <w:rsid w:val="008E1F4D"/>
    <w:rsid w:val="00924D0B"/>
    <w:rsid w:val="00933DB2"/>
    <w:rsid w:val="00B35487"/>
    <w:rsid w:val="00DC71B1"/>
    <w:rsid w:val="00EA6A86"/>
    <w:rsid w:val="00F25811"/>
    <w:rsid w:val="00FB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11"/>
    <w:pPr>
      <w:spacing w:after="43" w:line="237" w:lineRule="auto"/>
      <w:ind w:left="-15" w:firstLine="418"/>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F25811"/>
    <w:pPr>
      <w:keepNext/>
      <w:keepLines/>
      <w:spacing w:after="18" w:line="240" w:lineRule="auto"/>
      <w:ind w:left="1743"/>
      <w:outlineLvl w:val="0"/>
    </w:pPr>
    <w:rPr>
      <w:rFonts w:ascii="Times New Roman" w:eastAsia="Times New Roman" w:hAnsi="Times New Roman" w:cs="Times New Roman"/>
      <w:b/>
      <w:color w:val="000000"/>
      <w:sz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811"/>
    <w:rPr>
      <w:rFonts w:ascii="Times New Roman" w:eastAsia="Times New Roman" w:hAnsi="Times New Roman" w:cs="Times New Roman"/>
      <w:b/>
      <w:color w:val="000000"/>
      <w:sz w:val="29"/>
      <w:lang w:eastAsia="ru-RU"/>
    </w:rPr>
  </w:style>
  <w:style w:type="table" w:customStyle="1" w:styleId="TableGrid">
    <w:name w:val="TableGrid"/>
    <w:rsid w:val="00F2581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25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81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11"/>
    <w:pPr>
      <w:spacing w:after="43" w:line="237" w:lineRule="auto"/>
      <w:ind w:left="-15" w:firstLine="418"/>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F25811"/>
    <w:pPr>
      <w:keepNext/>
      <w:keepLines/>
      <w:spacing w:after="18" w:line="240" w:lineRule="auto"/>
      <w:ind w:left="1743"/>
      <w:outlineLvl w:val="0"/>
    </w:pPr>
    <w:rPr>
      <w:rFonts w:ascii="Times New Roman" w:eastAsia="Times New Roman" w:hAnsi="Times New Roman" w:cs="Times New Roman"/>
      <w:b/>
      <w:color w:val="000000"/>
      <w:sz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811"/>
    <w:rPr>
      <w:rFonts w:ascii="Times New Roman" w:eastAsia="Times New Roman" w:hAnsi="Times New Roman" w:cs="Times New Roman"/>
      <w:b/>
      <w:color w:val="000000"/>
      <w:sz w:val="29"/>
      <w:lang w:eastAsia="ru-RU"/>
    </w:rPr>
  </w:style>
  <w:style w:type="table" w:customStyle="1" w:styleId="TableGrid">
    <w:name w:val="TableGrid"/>
    <w:rsid w:val="00F2581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25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811"/>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23</Pages>
  <Words>14396</Words>
  <Characters>82059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2014-04-03T07:00:00Z</dcterms:created>
  <dcterms:modified xsi:type="dcterms:W3CDTF">2014-04-03T11:50:00Z</dcterms:modified>
</cp:coreProperties>
</file>